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0D499" w14:textId="77777777" w:rsidR="006D5E8A" w:rsidRPr="00330BFC" w:rsidRDefault="00743334" w:rsidP="00330BFC">
      <w:pPr>
        <w:pStyle w:val="Heading1"/>
        <w:rPr>
          <w:rFonts w:ascii="Arial" w:hAnsi="Arial" w:cs="Arial"/>
          <w:color w:val="auto"/>
        </w:rPr>
      </w:pPr>
      <w:r w:rsidRPr="00330BFC">
        <w:rPr>
          <w:rFonts w:ascii="Arial" w:hAnsi="Arial" w:cs="Arial"/>
          <w:color w:val="auto"/>
        </w:rPr>
        <w:t xml:space="preserve">Safe4Summer: </w:t>
      </w:r>
      <w:r w:rsidR="005747BF" w:rsidRPr="00330BFC">
        <w:rPr>
          <w:rFonts w:ascii="Arial" w:hAnsi="Arial" w:cs="Arial"/>
          <w:color w:val="auto"/>
        </w:rPr>
        <w:t xml:space="preserve">Anti-Social Behaviour Primary School </w:t>
      </w:r>
      <w:r w:rsidR="00A321F8" w:rsidRPr="00330BFC">
        <w:rPr>
          <w:rFonts w:ascii="Arial" w:hAnsi="Arial" w:cs="Arial"/>
          <w:color w:val="auto"/>
        </w:rPr>
        <w:t>Lesson Plan</w:t>
      </w:r>
      <w:r w:rsidR="005747BF" w:rsidRPr="00330BFC">
        <w:rPr>
          <w:rFonts w:ascii="Arial" w:hAnsi="Arial" w:cs="Arial"/>
          <w:color w:val="auto"/>
        </w:rPr>
        <w:t xml:space="preserve"> for Delivery</w:t>
      </w:r>
    </w:p>
    <w:p w14:paraId="44015332" w14:textId="77777777" w:rsidR="00330BFC" w:rsidRDefault="00330BFC" w:rsidP="00330BFC">
      <w:pPr>
        <w:rPr>
          <w:rFonts w:ascii="Arial" w:hAnsi="Arial" w:cs="Arial"/>
          <w:bCs/>
          <w:sz w:val="24"/>
        </w:rPr>
      </w:pPr>
    </w:p>
    <w:p w14:paraId="7CC6039C" w14:textId="32ECDDAF" w:rsidR="00330BFC" w:rsidRPr="00330BFC" w:rsidRDefault="00330BFC" w:rsidP="00330BFC">
      <w:pPr>
        <w:rPr>
          <w:rFonts w:ascii="Arial" w:hAnsi="Arial" w:cs="Arial"/>
          <w:bCs/>
          <w:sz w:val="24"/>
        </w:rPr>
      </w:pPr>
      <w:r w:rsidRPr="00330BFC">
        <w:rPr>
          <w:rFonts w:ascii="Arial" w:hAnsi="Arial" w:cs="Arial"/>
          <w:bCs/>
          <w:sz w:val="24"/>
        </w:rPr>
        <w:t>Programme of Study for PSHE Education:</w:t>
      </w:r>
    </w:p>
    <w:p w14:paraId="3C5C9B01" w14:textId="53856F1B" w:rsidR="00A321F8" w:rsidRPr="00330BFC" w:rsidRDefault="00330BFC" w:rsidP="00330BFC">
      <w:pPr>
        <w:rPr>
          <w:rFonts w:ascii="Arial" w:hAnsi="Arial" w:cs="Arial"/>
          <w:bCs/>
          <w:sz w:val="24"/>
        </w:rPr>
      </w:pPr>
      <w:r w:rsidRPr="00330BFC">
        <w:rPr>
          <w:rFonts w:ascii="Arial" w:hAnsi="Arial" w:cs="Arial"/>
          <w:bCs/>
          <w:sz w:val="24"/>
        </w:rPr>
        <w:t>Respecting self and others and Shared responsibilities section</w:t>
      </w:r>
    </w:p>
    <w:tbl>
      <w:tblPr>
        <w:tblStyle w:val="TableGrid"/>
        <w:tblW w:w="10206" w:type="dxa"/>
        <w:tblInd w:w="-572" w:type="dxa"/>
        <w:tblLook w:val="04A0" w:firstRow="1" w:lastRow="0" w:firstColumn="1" w:lastColumn="0" w:noHBand="0" w:noVBand="1"/>
      </w:tblPr>
      <w:tblGrid>
        <w:gridCol w:w="709"/>
        <w:gridCol w:w="9497"/>
      </w:tblGrid>
      <w:tr w:rsidR="00B37E42" w14:paraId="6C472D47" w14:textId="363323FC" w:rsidTr="00B37E42">
        <w:tc>
          <w:tcPr>
            <w:tcW w:w="709" w:type="dxa"/>
          </w:tcPr>
          <w:p w14:paraId="6F866BBB" w14:textId="7BDF1DD7" w:rsidR="00B37E42" w:rsidRDefault="00B37E42" w:rsidP="006D5E8A">
            <w:pPr>
              <w:rPr>
                <w:rFonts w:ascii="Arial" w:hAnsi="Arial" w:cs="Arial"/>
              </w:rPr>
            </w:pPr>
            <w:r>
              <w:rPr>
                <w:rFonts w:ascii="Arial" w:hAnsi="Arial" w:cs="Arial"/>
              </w:rPr>
              <w:t>KS1</w:t>
            </w:r>
          </w:p>
          <w:p w14:paraId="2F21C706" w14:textId="77777777" w:rsidR="00B37E42" w:rsidRDefault="00B37E42" w:rsidP="006D5E8A">
            <w:pPr>
              <w:rPr>
                <w:rFonts w:ascii="Arial" w:hAnsi="Arial" w:cs="Arial"/>
              </w:rPr>
            </w:pPr>
          </w:p>
          <w:p w14:paraId="0E1E17CF" w14:textId="12DFCF56" w:rsidR="00B37E42" w:rsidRDefault="00B37E42" w:rsidP="006D5E8A">
            <w:pPr>
              <w:rPr>
                <w:rFonts w:ascii="Arial" w:hAnsi="Arial" w:cs="Arial"/>
              </w:rPr>
            </w:pPr>
          </w:p>
        </w:tc>
        <w:tc>
          <w:tcPr>
            <w:tcW w:w="9497" w:type="dxa"/>
          </w:tcPr>
          <w:p w14:paraId="4298BD9F" w14:textId="45AFACF7" w:rsidR="00B37E42" w:rsidRPr="0050608C" w:rsidRDefault="00B37E42" w:rsidP="006D5E8A">
            <w:pPr>
              <w:rPr>
                <w:rFonts w:ascii="Arial" w:hAnsi="Arial" w:cs="Arial"/>
              </w:rPr>
            </w:pPr>
            <w:r w:rsidRPr="0050608C">
              <w:rPr>
                <w:rFonts w:ascii="Arial" w:hAnsi="Arial" w:cs="Arial"/>
              </w:rPr>
              <w:t>R22. about how to treat themselves and others with respect; how to be polite and courteous</w:t>
            </w:r>
            <w:r>
              <w:rPr>
                <w:rFonts w:ascii="Arial" w:hAnsi="Arial" w:cs="Arial"/>
              </w:rPr>
              <w:t>.</w:t>
            </w:r>
          </w:p>
          <w:p w14:paraId="76F6A201" w14:textId="77777777" w:rsidR="00B37E42" w:rsidRPr="0050608C" w:rsidRDefault="00B37E42" w:rsidP="006D5E8A">
            <w:pPr>
              <w:rPr>
                <w:rFonts w:ascii="Arial" w:hAnsi="Arial" w:cs="Arial"/>
              </w:rPr>
            </w:pPr>
          </w:p>
          <w:p w14:paraId="4CC0282B" w14:textId="77777777" w:rsidR="00B37E42" w:rsidRDefault="00B37E42" w:rsidP="006D5E8A">
            <w:pPr>
              <w:rPr>
                <w:rFonts w:ascii="Arial" w:hAnsi="Arial" w:cs="Arial"/>
              </w:rPr>
            </w:pPr>
            <w:r w:rsidRPr="0050608C">
              <w:rPr>
                <w:rFonts w:ascii="Arial" w:hAnsi="Arial" w:cs="Arial"/>
              </w:rPr>
              <w:t>L1. about what rules are, why they are needed, and why different rules are needed for different situations</w:t>
            </w:r>
            <w:r>
              <w:rPr>
                <w:rFonts w:ascii="Arial" w:hAnsi="Arial" w:cs="Arial"/>
              </w:rPr>
              <w:t>.</w:t>
            </w:r>
          </w:p>
          <w:p w14:paraId="47E37971" w14:textId="77777777" w:rsidR="00B37E42" w:rsidRDefault="00B37E42" w:rsidP="006D5E8A">
            <w:pPr>
              <w:rPr>
                <w:rFonts w:ascii="Arial" w:hAnsi="Arial" w:cs="Arial"/>
              </w:rPr>
            </w:pPr>
          </w:p>
          <w:p w14:paraId="1B7E670E" w14:textId="77777777" w:rsidR="00B37E42" w:rsidRPr="00B37E42" w:rsidRDefault="00B37E42" w:rsidP="00B37E42">
            <w:pPr>
              <w:rPr>
                <w:rFonts w:ascii="Arial" w:hAnsi="Arial" w:cs="Arial"/>
              </w:rPr>
            </w:pPr>
            <w:r w:rsidRPr="00B37E42">
              <w:rPr>
                <w:rFonts w:ascii="Arial" w:hAnsi="Arial" w:cs="Arial"/>
              </w:rPr>
              <w:t>Being respectful of firefighters and the community.</w:t>
            </w:r>
          </w:p>
          <w:p w14:paraId="5B444473" w14:textId="77777777" w:rsidR="00B37E42" w:rsidRPr="00B37E42" w:rsidRDefault="00B37E42" w:rsidP="00B37E42">
            <w:pPr>
              <w:rPr>
                <w:rFonts w:ascii="Arial" w:hAnsi="Arial" w:cs="Arial"/>
              </w:rPr>
            </w:pPr>
          </w:p>
          <w:p w14:paraId="33840F2E" w14:textId="6502CABD" w:rsidR="00B37E42" w:rsidRPr="0050608C" w:rsidRDefault="00B37E42" w:rsidP="00B37E42">
            <w:pPr>
              <w:rPr>
                <w:rFonts w:ascii="Arial" w:hAnsi="Arial" w:cs="Arial"/>
              </w:rPr>
            </w:pPr>
            <w:r w:rsidRPr="00B37E42">
              <w:rPr>
                <w:rFonts w:ascii="Arial" w:hAnsi="Arial" w:cs="Arial"/>
              </w:rPr>
              <w:t>Rules and consequences of setting fires and making hoax calls.</w:t>
            </w:r>
          </w:p>
        </w:tc>
      </w:tr>
      <w:tr w:rsidR="00B37E42" w14:paraId="4FF9FF2B" w14:textId="6B7F6EFF" w:rsidTr="00B37E42">
        <w:tc>
          <w:tcPr>
            <w:tcW w:w="709" w:type="dxa"/>
          </w:tcPr>
          <w:p w14:paraId="14D4F9E4" w14:textId="40E9DBEC" w:rsidR="00B37E42" w:rsidRDefault="00B37E42" w:rsidP="00A321F8">
            <w:pPr>
              <w:rPr>
                <w:rFonts w:ascii="Arial" w:hAnsi="Arial" w:cs="Arial"/>
              </w:rPr>
            </w:pPr>
            <w:r>
              <w:rPr>
                <w:rFonts w:ascii="Arial" w:hAnsi="Arial" w:cs="Arial"/>
              </w:rPr>
              <w:t>KS2</w:t>
            </w:r>
          </w:p>
        </w:tc>
        <w:tc>
          <w:tcPr>
            <w:tcW w:w="9497" w:type="dxa"/>
          </w:tcPr>
          <w:p w14:paraId="43A99DF7" w14:textId="226D8B64" w:rsidR="00B37E42" w:rsidRPr="0050608C" w:rsidRDefault="00B37E42" w:rsidP="00A321F8">
            <w:pPr>
              <w:rPr>
                <w:rFonts w:ascii="Arial" w:hAnsi="Arial" w:cs="Arial"/>
              </w:rPr>
            </w:pPr>
            <w:r w:rsidRPr="0050608C">
              <w:rPr>
                <w:rFonts w:ascii="Arial" w:hAnsi="Arial" w:cs="Arial"/>
              </w:rPr>
              <w:t>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relationships</w:t>
            </w:r>
            <w:r>
              <w:rPr>
                <w:rFonts w:ascii="Arial" w:hAnsi="Arial" w:cs="Arial"/>
              </w:rPr>
              <w:t>.</w:t>
            </w:r>
          </w:p>
          <w:p w14:paraId="3F607691" w14:textId="72B1707D" w:rsidR="00B37E42" w:rsidRPr="0050608C" w:rsidRDefault="00B37E42" w:rsidP="00A321F8">
            <w:pPr>
              <w:rPr>
                <w:rFonts w:ascii="Arial" w:hAnsi="Arial" w:cs="Arial"/>
              </w:rPr>
            </w:pPr>
          </w:p>
          <w:p w14:paraId="1C35671F" w14:textId="5F8940A3" w:rsidR="00B37E42" w:rsidRPr="0050608C" w:rsidRDefault="00B37E42" w:rsidP="00A321F8">
            <w:pPr>
              <w:rPr>
                <w:rFonts w:ascii="Arial" w:hAnsi="Arial" w:cs="Arial"/>
              </w:rPr>
            </w:pPr>
            <w:r w:rsidRPr="0050608C">
              <w:rPr>
                <w:rFonts w:ascii="Arial" w:hAnsi="Arial" w:cs="Arial"/>
              </w:rPr>
              <w:t>L1. to recognise reasons for rules and laws; consequences of not adhering to rules and laws</w:t>
            </w:r>
            <w:r>
              <w:rPr>
                <w:rFonts w:ascii="Arial" w:hAnsi="Arial" w:cs="Arial"/>
              </w:rPr>
              <w:t>.</w:t>
            </w:r>
          </w:p>
          <w:p w14:paraId="49835FAB" w14:textId="5D1DD961" w:rsidR="00B37E42" w:rsidRPr="0050608C" w:rsidRDefault="00B37E42" w:rsidP="00A321F8">
            <w:pPr>
              <w:rPr>
                <w:rFonts w:ascii="Arial" w:hAnsi="Arial" w:cs="Arial"/>
              </w:rPr>
            </w:pPr>
          </w:p>
        </w:tc>
      </w:tr>
    </w:tbl>
    <w:p w14:paraId="0B70A0B4" w14:textId="77777777" w:rsidR="006D5E8A" w:rsidRDefault="006D5E8A" w:rsidP="00A321F8">
      <w:pPr>
        <w:rPr>
          <w:rFonts w:ascii="Arial" w:hAnsi="Arial" w:cs="Arial"/>
        </w:rPr>
      </w:pPr>
    </w:p>
    <w:tbl>
      <w:tblPr>
        <w:tblStyle w:val="TableGrid"/>
        <w:tblW w:w="10206" w:type="dxa"/>
        <w:tblInd w:w="-572" w:type="dxa"/>
        <w:tblLook w:val="04A0" w:firstRow="1" w:lastRow="0" w:firstColumn="1" w:lastColumn="0" w:noHBand="0" w:noVBand="1"/>
      </w:tblPr>
      <w:tblGrid>
        <w:gridCol w:w="3119"/>
        <w:gridCol w:w="5670"/>
        <w:gridCol w:w="1417"/>
      </w:tblGrid>
      <w:tr w:rsidR="005747BF" w14:paraId="058DAA55" w14:textId="77777777" w:rsidTr="00A321F8">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462E58" w14:textId="378247E5" w:rsidR="00A321F8" w:rsidRDefault="00A321F8">
            <w:pPr>
              <w:spacing w:line="240" w:lineRule="auto"/>
              <w:jc w:val="center"/>
              <w:rPr>
                <w:rFonts w:ascii="Arial" w:hAnsi="Arial" w:cs="Arial"/>
                <w:b/>
              </w:rPr>
            </w:pPr>
            <w:r>
              <w:rPr>
                <w:rFonts w:ascii="Arial" w:hAnsi="Arial" w:cs="Arial"/>
                <w:b/>
                <w:bCs/>
              </w:rPr>
              <w:t>Slide</w:t>
            </w:r>
            <w:r w:rsidR="004B2B3F">
              <w:rPr>
                <w:rFonts w:ascii="Arial" w:hAnsi="Arial" w:cs="Arial"/>
                <w:b/>
                <w:bCs/>
              </w:rPr>
              <w:t xml:space="preserve">/Video information </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CAEBA" w14:textId="10A1B9C2" w:rsidR="00A321F8" w:rsidRDefault="004B2B3F">
            <w:pPr>
              <w:spacing w:line="240" w:lineRule="auto"/>
              <w:jc w:val="center"/>
              <w:rPr>
                <w:rFonts w:ascii="Arial" w:hAnsi="Arial" w:cs="Arial"/>
                <w:b/>
              </w:rPr>
            </w:pPr>
            <w:r>
              <w:rPr>
                <w:rFonts w:ascii="Arial" w:hAnsi="Arial" w:cs="Arial"/>
                <w:b/>
                <w:bCs/>
              </w:rPr>
              <w:t xml:space="preserve">Presenter </w:t>
            </w:r>
            <w:r w:rsidR="00A321F8">
              <w:rPr>
                <w:rFonts w:ascii="Arial" w:hAnsi="Arial" w:cs="Arial"/>
                <w:b/>
                <w:bCs/>
              </w:rPr>
              <w:t>notes – what to discuss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77D75B" w14:textId="77777777" w:rsidR="00A321F8" w:rsidRDefault="00A321F8">
            <w:pPr>
              <w:spacing w:line="240" w:lineRule="auto"/>
              <w:jc w:val="center"/>
              <w:rPr>
                <w:rFonts w:ascii="Arial" w:hAnsi="Arial" w:cs="Arial"/>
                <w:b/>
              </w:rPr>
            </w:pPr>
            <w:r>
              <w:rPr>
                <w:rFonts w:ascii="Arial" w:hAnsi="Arial" w:cs="Arial"/>
                <w:b/>
              </w:rPr>
              <w:t>Source</w:t>
            </w:r>
          </w:p>
        </w:tc>
      </w:tr>
      <w:tr w:rsidR="005747BF" w14:paraId="26C4291B" w14:textId="77777777" w:rsidTr="00A321F8">
        <w:tc>
          <w:tcPr>
            <w:tcW w:w="3119" w:type="dxa"/>
            <w:tcBorders>
              <w:top w:val="single" w:sz="4" w:space="0" w:color="auto"/>
              <w:left w:val="single" w:sz="4" w:space="0" w:color="auto"/>
              <w:bottom w:val="single" w:sz="4" w:space="0" w:color="auto"/>
              <w:right w:val="single" w:sz="4" w:space="0" w:color="auto"/>
            </w:tcBorders>
          </w:tcPr>
          <w:p w14:paraId="02A62073" w14:textId="77777777" w:rsidR="00A321F8" w:rsidRDefault="00A321F8">
            <w:pPr>
              <w:spacing w:line="276" w:lineRule="auto"/>
              <w:rPr>
                <w:rFonts w:ascii="Arial" w:hAnsi="Arial" w:cs="Arial"/>
                <w:b/>
              </w:rPr>
            </w:pPr>
          </w:p>
          <w:p w14:paraId="3A379F4A" w14:textId="3512497F" w:rsidR="00A321F8" w:rsidRDefault="004B2B3F">
            <w:pPr>
              <w:spacing w:line="240" w:lineRule="auto"/>
              <w:rPr>
                <w:rFonts w:ascii="Arial" w:hAnsi="Arial" w:cs="Arial"/>
              </w:rPr>
            </w:pPr>
            <w:r>
              <w:rPr>
                <w:noProof/>
              </w:rPr>
              <w:drawing>
                <wp:inline distT="0" distB="0" distL="0" distR="0" wp14:anchorId="199A5A04" wp14:editId="099C4761">
                  <wp:extent cx="1829926" cy="1028700"/>
                  <wp:effectExtent l="0" t="0" r="0" b="0"/>
                  <wp:docPr id="1" name="Picture 1" descr="Introduction slide showing Greater Manchester Fire and Rescu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tion slide showing Greater Manchester Fire and Rescue service logo"/>
                          <pic:cNvPicPr/>
                        </pic:nvPicPr>
                        <pic:blipFill>
                          <a:blip r:embed="rId6"/>
                          <a:stretch>
                            <a:fillRect/>
                          </a:stretch>
                        </pic:blipFill>
                        <pic:spPr>
                          <a:xfrm>
                            <a:off x="0" y="0"/>
                            <a:ext cx="1844273" cy="1036765"/>
                          </a:xfrm>
                          <a:prstGeom prst="rect">
                            <a:avLst/>
                          </a:prstGeom>
                        </pic:spPr>
                      </pic:pic>
                    </a:graphicData>
                  </a:graphic>
                </wp:inline>
              </w:drawing>
            </w:r>
          </w:p>
          <w:p w14:paraId="02E6A69E" w14:textId="77777777" w:rsidR="00A321F8" w:rsidRDefault="00A321F8">
            <w:pPr>
              <w:spacing w:line="240" w:lineRule="auto"/>
              <w:rPr>
                <w:rFonts w:ascii="Arial" w:hAnsi="Arial" w:cs="Arial"/>
              </w:rPr>
            </w:pPr>
          </w:p>
        </w:tc>
        <w:tc>
          <w:tcPr>
            <w:tcW w:w="5670" w:type="dxa"/>
            <w:tcBorders>
              <w:top w:val="single" w:sz="4" w:space="0" w:color="auto"/>
              <w:left w:val="single" w:sz="4" w:space="0" w:color="auto"/>
              <w:bottom w:val="single" w:sz="4" w:space="0" w:color="auto"/>
              <w:right w:val="single" w:sz="4" w:space="0" w:color="auto"/>
            </w:tcBorders>
          </w:tcPr>
          <w:p w14:paraId="44FE5390" w14:textId="200B6B94" w:rsidR="00A321F8" w:rsidRDefault="00A321F8" w:rsidP="00A321F8">
            <w:pPr>
              <w:autoSpaceDE w:val="0"/>
              <w:autoSpaceDN w:val="0"/>
              <w:adjustRightInd w:val="0"/>
              <w:spacing w:line="259" w:lineRule="auto"/>
              <w:rPr>
                <w:rFonts w:ascii="Arial" w:eastAsiaTheme="minorHAnsi" w:hAnsi="Arial" w:cs="Arial"/>
                <w:color w:val="000000"/>
              </w:rPr>
            </w:pPr>
            <w:r w:rsidRPr="00A321F8">
              <w:rPr>
                <w:rFonts w:ascii="Arial" w:eastAsiaTheme="minorHAnsi" w:hAnsi="Arial" w:cs="Arial"/>
                <w:color w:val="000000"/>
              </w:rPr>
              <w:t>Have the video up on the screen, paused and ready to play. Before you start the delivery make sure the audience can see the video.</w:t>
            </w:r>
          </w:p>
          <w:p w14:paraId="06D5DE8C" w14:textId="77777777" w:rsidR="00A321F8" w:rsidRPr="00A321F8" w:rsidRDefault="00A321F8" w:rsidP="00A321F8">
            <w:pPr>
              <w:autoSpaceDE w:val="0"/>
              <w:autoSpaceDN w:val="0"/>
              <w:adjustRightInd w:val="0"/>
              <w:spacing w:line="259" w:lineRule="auto"/>
              <w:rPr>
                <w:rFonts w:ascii="Arial" w:eastAsiaTheme="minorHAnsi" w:hAnsi="Arial" w:cs="Arial"/>
                <w:color w:val="000000"/>
              </w:rPr>
            </w:pPr>
          </w:p>
          <w:p w14:paraId="6BD8862A" w14:textId="0F462648" w:rsidR="00A321F8" w:rsidRDefault="00A321F8">
            <w:pPr>
              <w:autoSpaceDE w:val="0"/>
              <w:autoSpaceDN w:val="0"/>
              <w:adjustRightInd w:val="0"/>
              <w:spacing w:line="240" w:lineRule="auto"/>
              <w:rPr>
                <w:rFonts w:ascii="Arial" w:hAnsi="Arial" w:cs="Arial"/>
                <w:color w:val="000000"/>
              </w:rPr>
            </w:pPr>
            <w:r>
              <w:rPr>
                <w:rFonts w:ascii="Arial" w:hAnsi="Arial" w:cs="Arial"/>
                <w:color w:val="000000"/>
              </w:rPr>
              <w:t>Explain that you will be asking for audience involvement during the presentation.</w:t>
            </w:r>
          </w:p>
          <w:p w14:paraId="6C9FE4B4" w14:textId="77777777" w:rsidR="00A321F8" w:rsidRDefault="00A321F8">
            <w:pPr>
              <w:autoSpaceDE w:val="0"/>
              <w:autoSpaceDN w:val="0"/>
              <w:adjustRightInd w:val="0"/>
              <w:spacing w:line="240" w:lineRule="auto"/>
              <w:rPr>
                <w:rFonts w:ascii="Arial" w:hAnsi="Arial" w:cs="Arial"/>
                <w:color w:val="000000"/>
              </w:rPr>
            </w:pPr>
            <w:r>
              <w:rPr>
                <w:rFonts w:ascii="Arial" w:hAnsi="Arial" w:cs="Arial"/>
                <w:color w:val="000000"/>
              </w:rPr>
              <w:t xml:space="preserve"> </w:t>
            </w:r>
          </w:p>
          <w:p w14:paraId="4D15B983" w14:textId="2A4D76FD" w:rsidR="00A321F8" w:rsidRDefault="00A321F8">
            <w:pPr>
              <w:autoSpaceDE w:val="0"/>
              <w:autoSpaceDN w:val="0"/>
              <w:adjustRightInd w:val="0"/>
              <w:spacing w:line="240" w:lineRule="auto"/>
              <w:rPr>
                <w:rFonts w:ascii="Arial" w:hAnsi="Arial" w:cs="Arial"/>
                <w:color w:val="000000"/>
              </w:rPr>
            </w:pPr>
            <w:r>
              <w:rPr>
                <w:rFonts w:ascii="Arial" w:hAnsi="Arial" w:cs="Arial"/>
                <w:color w:val="000000"/>
              </w:rPr>
              <w:t xml:space="preserve">Provide a brief introduction of yourself, role and the Safe4Summer campaign. </w:t>
            </w:r>
          </w:p>
          <w:p w14:paraId="557AB4A0" w14:textId="77777777" w:rsidR="00A321F8" w:rsidRDefault="00A321F8">
            <w:pPr>
              <w:autoSpaceDE w:val="0"/>
              <w:autoSpaceDN w:val="0"/>
              <w:adjustRightInd w:val="0"/>
              <w:spacing w:line="240" w:lineRule="auto"/>
              <w:rPr>
                <w:rFonts w:ascii="Arial" w:hAnsi="Arial" w:cs="Arial"/>
                <w:color w:val="000000"/>
              </w:rPr>
            </w:pPr>
          </w:p>
          <w:p w14:paraId="5BA010FE" w14:textId="38CE9DAA" w:rsidR="003F53B4" w:rsidRDefault="00A321F8" w:rsidP="003F53B4">
            <w:pPr>
              <w:spacing w:line="240" w:lineRule="auto"/>
              <w:rPr>
                <w:rFonts w:ascii="Arial" w:hAnsi="Arial" w:cs="Arial"/>
              </w:rPr>
            </w:pPr>
            <w:r>
              <w:rPr>
                <w:rFonts w:ascii="Arial" w:hAnsi="Arial" w:cs="Arial"/>
                <w:b/>
                <w:bCs/>
                <w:color w:val="000000"/>
              </w:rPr>
              <w:t xml:space="preserve">Introduction could be as follows – </w:t>
            </w:r>
            <w:r>
              <w:rPr>
                <w:rFonts w:ascii="Arial" w:hAnsi="Arial" w:cs="Arial"/>
              </w:rPr>
              <w:t>A new season is upon us - so whether you're on school holidays or generally out and about more with your friends and family, here is some safety information to help you keep safe.</w:t>
            </w:r>
            <w:r w:rsidRPr="00A321F8">
              <w:rPr>
                <w:rFonts w:ascii="Arial" w:hAnsi="Arial" w:cs="Arial"/>
              </w:rPr>
              <w:t xml:space="preserve"> Today we are going to show you a video </w:t>
            </w:r>
            <w:r w:rsidR="003F53B4">
              <w:rPr>
                <w:rFonts w:ascii="Arial" w:hAnsi="Arial" w:cs="Arial"/>
              </w:rPr>
              <w:t>by</w:t>
            </w:r>
            <w:r w:rsidRPr="00A321F8">
              <w:rPr>
                <w:rFonts w:ascii="Arial" w:hAnsi="Arial" w:cs="Arial"/>
              </w:rPr>
              <w:t xml:space="preserve"> </w:t>
            </w:r>
            <w:r>
              <w:rPr>
                <w:rFonts w:ascii="Arial" w:hAnsi="Arial" w:cs="Arial"/>
              </w:rPr>
              <w:t>Ste</w:t>
            </w:r>
            <w:r w:rsidR="003F53B4">
              <w:rPr>
                <w:rFonts w:ascii="Arial" w:hAnsi="Arial" w:cs="Arial"/>
              </w:rPr>
              <w:t>phen (Steve)</w:t>
            </w:r>
            <w:r>
              <w:rPr>
                <w:rFonts w:ascii="Arial" w:hAnsi="Arial" w:cs="Arial"/>
              </w:rPr>
              <w:t xml:space="preserve"> Wilcock </w:t>
            </w:r>
            <w:r w:rsidR="003F53B4">
              <w:rPr>
                <w:rFonts w:ascii="Arial" w:hAnsi="Arial" w:cs="Arial"/>
              </w:rPr>
              <w:t xml:space="preserve">a Watch Manager </w:t>
            </w:r>
            <w:r>
              <w:rPr>
                <w:rFonts w:ascii="Arial" w:hAnsi="Arial" w:cs="Arial"/>
              </w:rPr>
              <w:t>from Bury Fire Station</w:t>
            </w:r>
            <w:r w:rsidR="003F53B4">
              <w:rPr>
                <w:rFonts w:ascii="Arial" w:hAnsi="Arial" w:cs="Arial"/>
              </w:rPr>
              <w:t xml:space="preserve"> with Greater Manchester Fire and Rescue Service which explains what anti-social behaviour</w:t>
            </w:r>
            <w:r>
              <w:rPr>
                <w:rFonts w:ascii="Arial" w:hAnsi="Arial" w:cs="Arial"/>
              </w:rPr>
              <w:t xml:space="preserve"> </w:t>
            </w:r>
            <w:r w:rsidR="003F53B4">
              <w:rPr>
                <w:rFonts w:ascii="Arial" w:hAnsi="Arial" w:cs="Arial"/>
              </w:rPr>
              <w:t xml:space="preserve">(ASB) is and the dangers of playing with fire and/or making a hoax call. </w:t>
            </w:r>
          </w:p>
          <w:p w14:paraId="50BD1658" w14:textId="26B8C188" w:rsidR="00A321F8" w:rsidRPr="00A321F8" w:rsidRDefault="00A321F8" w:rsidP="00A321F8">
            <w:pPr>
              <w:rPr>
                <w:rFonts w:ascii="Arial" w:hAnsi="Arial" w:cs="Arial"/>
              </w:rPr>
            </w:pPr>
          </w:p>
          <w:p w14:paraId="0D168763" w14:textId="77777777" w:rsidR="003F53B4" w:rsidRPr="003F53B4" w:rsidRDefault="003F53B4" w:rsidP="003F53B4">
            <w:pPr>
              <w:spacing w:line="259" w:lineRule="auto"/>
              <w:rPr>
                <w:rFonts w:ascii="Arial" w:hAnsi="Arial" w:cs="Arial"/>
              </w:rPr>
            </w:pPr>
            <w:r w:rsidRPr="003F53B4">
              <w:rPr>
                <w:rFonts w:ascii="Arial" w:hAnsi="Arial" w:cs="Arial"/>
              </w:rPr>
              <w:t xml:space="preserve">Please watch and listen carefully as we will be asking you some questions later. </w:t>
            </w:r>
          </w:p>
          <w:p w14:paraId="34549B8F" w14:textId="77777777" w:rsidR="003F53B4" w:rsidRPr="003F53B4" w:rsidRDefault="003F53B4" w:rsidP="003F53B4">
            <w:pPr>
              <w:spacing w:line="259" w:lineRule="auto"/>
              <w:rPr>
                <w:rFonts w:ascii="Arial" w:hAnsi="Arial" w:cs="Arial"/>
              </w:rPr>
            </w:pPr>
          </w:p>
          <w:p w14:paraId="2CE09870" w14:textId="7AD1C572" w:rsidR="003F53B4" w:rsidRDefault="003F53B4" w:rsidP="003F53B4">
            <w:pPr>
              <w:spacing w:line="259" w:lineRule="auto"/>
              <w:rPr>
                <w:rFonts w:ascii="Arial" w:hAnsi="Arial" w:cs="Arial"/>
                <w:b/>
                <w:bCs/>
              </w:rPr>
            </w:pPr>
            <w:r w:rsidRPr="003F53B4">
              <w:rPr>
                <w:rFonts w:ascii="Arial" w:hAnsi="Arial" w:cs="Arial"/>
                <w:b/>
                <w:bCs/>
              </w:rPr>
              <w:t xml:space="preserve">Press </w:t>
            </w:r>
            <w:proofErr w:type="gramStart"/>
            <w:r w:rsidRPr="003F53B4">
              <w:rPr>
                <w:rFonts w:ascii="Arial" w:hAnsi="Arial" w:cs="Arial"/>
                <w:b/>
                <w:bCs/>
              </w:rPr>
              <w:t>play</w:t>
            </w:r>
            <w:proofErr w:type="gramEnd"/>
            <w:r w:rsidRPr="003F53B4">
              <w:rPr>
                <w:rFonts w:ascii="Arial" w:hAnsi="Arial" w:cs="Arial"/>
                <w:b/>
                <w:bCs/>
              </w:rPr>
              <w:t xml:space="preserve"> on video. </w:t>
            </w:r>
          </w:p>
          <w:p w14:paraId="5C909F1F" w14:textId="33355A14" w:rsidR="006D5E8A" w:rsidRDefault="006D5E8A" w:rsidP="003F53B4">
            <w:pPr>
              <w:spacing w:line="259" w:lineRule="auto"/>
              <w:rPr>
                <w:rFonts w:ascii="Arial" w:hAnsi="Arial" w:cs="Arial"/>
                <w:b/>
                <w:bCs/>
              </w:rPr>
            </w:pPr>
          </w:p>
          <w:p w14:paraId="20CD87BC" w14:textId="07DD024E" w:rsidR="006D5E8A" w:rsidRDefault="006D5E8A" w:rsidP="003F53B4">
            <w:pPr>
              <w:spacing w:line="259" w:lineRule="auto"/>
              <w:rPr>
                <w:rFonts w:ascii="Arial" w:hAnsi="Arial" w:cs="Arial"/>
                <w:b/>
                <w:bCs/>
              </w:rPr>
            </w:pPr>
          </w:p>
          <w:p w14:paraId="44AE16FE" w14:textId="4ACC966A" w:rsidR="006D5E8A" w:rsidRDefault="006D5E8A" w:rsidP="003F53B4">
            <w:pPr>
              <w:spacing w:line="259" w:lineRule="auto"/>
              <w:rPr>
                <w:rFonts w:ascii="Arial" w:hAnsi="Arial" w:cs="Arial"/>
                <w:b/>
                <w:bCs/>
              </w:rPr>
            </w:pPr>
          </w:p>
          <w:p w14:paraId="25B35014" w14:textId="77777777" w:rsidR="009968CA" w:rsidRPr="003F53B4" w:rsidRDefault="009968CA" w:rsidP="003F53B4">
            <w:pPr>
              <w:spacing w:line="259" w:lineRule="auto"/>
              <w:rPr>
                <w:rFonts w:ascii="Arial" w:hAnsi="Arial" w:cs="Arial"/>
                <w:b/>
                <w:bCs/>
              </w:rPr>
            </w:pPr>
          </w:p>
          <w:p w14:paraId="5F703664" w14:textId="73C75396" w:rsidR="00A321F8" w:rsidRDefault="00A321F8">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6EE3731E" w14:textId="13F798A2" w:rsidR="00A321F8" w:rsidRDefault="004B2B3F">
            <w:pPr>
              <w:spacing w:line="240" w:lineRule="auto"/>
              <w:rPr>
                <w:rFonts w:ascii="Arial" w:hAnsi="Arial" w:cs="Arial"/>
              </w:rPr>
            </w:pPr>
            <w:r>
              <w:rPr>
                <w:rFonts w:ascii="Arial" w:hAnsi="Arial" w:cs="Arial"/>
              </w:rPr>
              <w:lastRenderedPageBreak/>
              <w:t xml:space="preserve">Video </w:t>
            </w:r>
          </w:p>
        </w:tc>
      </w:tr>
      <w:tr w:rsidR="005747BF" w14:paraId="39967C8F" w14:textId="77777777" w:rsidTr="00A321F8">
        <w:tc>
          <w:tcPr>
            <w:tcW w:w="3119" w:type="dxa"/>
            <w:tcBorders>
              <w:top w:val="single" w:sz="4" w:space="0" w:color="auto"/>
              <w:left w:val="single" w:sz="4" w:space="0" w:color="auto"/>
              <w:bottom w:val="single" w:sz="4" w:space="0" w:color="auto"/>
              <w:right w:val="single" w:sz="4" w:space="0" w:color="auto"/>
            </w:tcBorders>
          </w:tcPr>
          <w:p w14:paraId="31A0CE49" w14:textId="43CA80DF" w:rsidR="00A321F8" w:rsidRDefault="00A321F8">
            <w:pPr>
              <w:spacing w:line="240" w:lineRule="auto"/>
              <w:rPr>
                <w:rFonts w:ascii="Arial" w:hAnsi="Arial" w:cs="Arial"/>
              </w:rPr>
            </w:pPr>
          </w:p>
          <w:p w14:paraId="01168517" w14:textId="585151B9" w:rsidR="00A321F8" w:rsidRDefault="004B2B3F">
            <w:pPr>
              <w:spacing w:line="240" w:lineRule="auto"/>
              <w:rPr>
                <w:rFonts w:ascii="Arial" w:hAnsi="Arial" w:cs="Arial"/>
              </w:rPr>
            </w:pPr>
            <w:r>
              <w:rPr>
                <w:noProof/>
              </w:rPr>
              <w:drawing>
                <wp:inline distT="0" distB="0" distL="0" distR="0" wp14:anchorId="42B91733" wp14:editId="4BE62727">
                  <wp:extent cx="1819275" cy="1023720"/>
                  <wp:effectExtent l="0" t="0" r="0" b="5080"/>
                  <wp:docPr id="2" name="Picture 2" descr="What is anti-social behaviour? Young person standing by deliberat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 is anti-social behaviour? Young person standing by deliberate fire."/>
                          <pic:cNvPicPr/>
                        </pic:nvPicPr>
                        <pic:blipFill>
                          <a:blip r:embed="rId7"/>
                          <a:stretch>
                            <a:fillRect/>
                          </a:stretch>
                        </pic:blipFill>
                        <pic:spPr>
                          <a:xfrm>
                            <a:off x="0" y="0"/>
                            <a:ext cx="1835176" cy="1032668"/>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0CD7CFB6" w14:textId="3E1D5E3C" w:rsidR="00A321F8" w:rsidRPr="006E2876" w:rsidRDefault="003F53B4">
            <w:pPr>
              <w:spacing w:line="240" w:lineRule="auto"/>
              <w:rPr>
                <w:rFonts w:ascii="Arial" w:hAnsi="Arial" w:cs="Arial"/>
                <w:b/>
                <w:bCs/>
              </w:rPr>
            </w:pPr>
            <w:r w:rsidRPr="006E2876">
              <w:rPr>
                <w:rFonts w:ascii="Arial" w:hAnsi="Arial" w:cs="Arial"/>
                <w:b/>
                <w:bCs/>
              </w:rPr>
              <w:t>PAUSE VIDEO…</w:t>
            </w:r>
          </w:p>
          <w:p w14:paraId="27247D49" w14:textId="77777777" w:rsidR="006E2876" w:rsidRDefault="003F53B4">
            <w:pPr>
              <w:spacing w:line="240" w:lineRule="auto"/>
              <w:rPr>
                <w:rFonts w:ascii="Arial" w:hAnsi="Arial" w:cs="Arial"/>
              </w:rPr>
            </w:pPr>
            <w:r>
              <w:rPr>
                <w:rFonts w:ascii="Arial" w:hAnsi="Arial" w:cs="Arial"/>
              </w:rPr>
              <w:t>Presenter to pause the video when directed at the time 0:40</w:t>
            </w:r>
            <w:r w:rsidR="006E2876">
              <w:rPr>
                <w:rFonts w:ascii="Arial" w:hAnsi="Arial" w:cs="Arial"/>
              </w:rPr>
              <w:t>.</w:t>
            </w:r>
          </w:p>
          <w:p w14:paraId="689BEE40" w14:textId="77777777" w:rsidR="006E2876" w:rsidRDefault="006E2876">
            <w:pPr>
              <w:spacing w:line="240" w:lineRule="auto"/>
              <w:rPr>
                <w:rFonts w:ascii="Arial" w:hAnsi="Arial" w:cs="Arial"/>
              </w:rPr>
            </w:pPr>
          </w:p>
          <w:p w14:paraId="18ECD549" w14:textId="188F8C22" w:rsidR="00A321F8" w:rsidRDefault="006E2876">
            <w:pPr>
              <w:spacing w:line="240" w:lineRule="auto"/>
              <w:rPr>
                <w:rFonts w:ascii="Arial" w:hAnsi="Arial" w:cs="Arial"/>
              </w:rPr>
            </w:pPr>
            <w:r>
              <w:rPr>
                <w:rFonts w:ascii="Arial" w:hAnsi="Arial" w:cs="Arial"/>
              </w:rPr>
              <w:t xml:space="preserve">Q: Presenter to </w:t>
            </w:r>
            <w:r w:rsidR="003F53B4">
              <w:rPr>
                <w:rFonts w:ascii="Arial" w:hAnsi="Arial" w:cs="Arial"/>
              </w:rPr>
              <w:t xml:space="preserve">ask the audience </w:t>
            </w:r>
            <w:r w:rsidR="00A321F8">
              <w:rPr>
                <w:rFonts w:ascii="Arial" w:hAnsi="Arial" w:cs="Arial"/>
              </w:rPr>
              <w:t>if they have heard of the term anti-social behaviour (ASB) and what they think it means.</w:t>
            </w:r>
          </w:p>
          <w:p w14:paraId="55FFA08F" w14:textId="4ABF6E3B" w:rsidR="006E2876" w:rsidRDefault="006E2876">
            <w:pPr>
              <w:spacing w:line="240" w:lineRule="auto"/>
              <w:rPr>
                <w:rFonts w:ascii="Arial" w:hAnsi="Arial" w:cs="Arial"/>
              </w:rPr>
            </w:pPr>
          </w:p>
          <w:p w14:paraId="2CF4B6EF" w14:textId="109EFDF7" w:rsidR="006E2876" w:rsidRDefault="006E2876">
            <w:pPr>
              <w:spacing w:line="240" w:lineRule="auto"/>
              <w:rPr>
                <w:rFonts w:ascii="Arial" w:hAnsi="Arial" w:cs="Arial"/>
              </w:rPr>
            </w:pPr>
            <w:r>
              <w:rPr>
                <w:rFonts w:ascii="Arial" w:hAnsi="Arial" w:cs="Arial"/>
              </w:rPr>
              <w:t xml:space="preserve">Provide praise for correct answers. </w:t>
            </w:r>
          </w:p>
          <w:p w14:paraId="403A2808" w14:textId="50BF0F56" w:rsidR="006E2876" w:rsidRDefault="006E2876">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3F2486A1" w14:textId="77777777" w:rsidR="004B2B3F" w:rsidRDefault="004B2B3F" w:rsidP="004B2B3F">
            <w:pPr>
              <w:spacing w:line="240" w:lineRule="auto"/>
              <w:rPr>
                <w:rFonts w:ascii="Arial" w:hAnsi="Arial" w:cs="Arial"/>
              </w:rPr>
            </w:pPr>
            <w:r>
              <w:rPr>
                <w:rFonts w:ascii="Arial" w:hAnsi="Arial" w:cs="Arial"/>
              </w:rPr>
              <w:t xml:space="preserve">Video </w:t>
            </w:r>
          </w:p>
          <w:p w14:paraId="774D92D2" w14:textId="77777777" w:rsidR="004B2B3F" w:rsidRDefault="004B2B3F" w:rsidP="004B2B3F">
            <w:pPr>
              <w:spacing w:line="240" w:lineRule="auto"/>
              <w:rPr>
                <w:rFonts w:ascii="Arial" w:hAnsi="Arial" w:cs="Arial"/>
              </w:rPr>
            </w:pPr>
          </w:p>
          <w:p w14:paraId="121E9067" w14:textId="7606754D" w:rsidR="00A321F8" w:rsidRDefault="004B2B3F" w:rsidP="004B2B3F">
            <w:pPr>
              <w:spacing w:line="240" w:lineRule="auto"/>
              <w:rPr>
                <w:rFonts w:ascii="Arial" w:hAnsi="Arial" w:cs="Arial"/>
              </w:rPr>
            </w:pPr>
            <w:r>
              <w:rPr>
                <w:rFonts w:ascii="Arial" w:hAnsi="Arial" w:cs="Arial"/>
              </w:rPr>
              <w:t>Question and Answer</w:t>
            </w:r>
          </w:p>
        </w:tc>
      </w:tr>
      <w:tr w:rsidR="005747BF" w14:paraId="6C73CF59" w14:textId="77777777" w:rsidTr="00A321F8">
        <w:tc>
          <w:tcPr>
            <w:tcW w:w="3119" w:type="dxa"/>
            <w:tcBorders>
              <w:top w:val="single" w:sz="4" w:space="0" w:color="auto"/>
              <w:left w:val="single" w:sz="4" w:space="0" w:color="auto"/>
              <w:bottom w:val="single" w:sz="4" w:space="0" w:color="auto"/>
              <w:right w:val="single" w:sz="4" w:space="0" w:color="auto"/>
            </w:tcBorders>
          </w:tcPr>
          <w:p w14:paraId="4A8EC541" w14:textId="77777777" w:rsidR="00A321F8" w:rsidRDefault="00A321F8">
            <w:pPr>
              <w:spacing w:line="240" w:lineRule="auto"/>
              <w:rPr>
                <w:rFonts w:ascii="Arial" w:hAnsi="Arial" w:cs="Arial"/>
                <w:b/>
              </w:rPr>
            </w:pPr>
          </w:p>
          <w:p w14:paraId="3B4C2489" w14:textId="0F8D85EE" w:rsidR="00A321F8" w:rsidRDefault="004B2B3F">
            <w:pPr>
              <w:spacing w:line="240" w:lineRule="auto"/>
              <w:rPr>
                <w:rFonts w:ascii="Arial" w:hAnsi="Arial" w:cs="Arial"/>
                <w:b/>
              </w:rPr>
            </w:pPr>
            <w:r>
              <w:rPr>
                <w:noProof/>
              </w:rPr>
              <w:drawing>
                <wp:inline distT="0" distB="0" distL="0" distR="0" wp14:anchorId="4357A293" wp14:editId="7434C8D9">
                  <wp:extent cx="1784370" cy="1000125"/>
                  <wp:effectExtent l="0" t="0" r="6350" b="0"/>
                  <wp:docPr id="3" name="Picture 3" descr="Anti-social behaviour slide with fire firefighter putting put blaze with wate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ti-social behaviour slide with fire firefighter putting put blaze with water hose"/>
                          <pic:cNvPicPr/>
                        </pic:nvPicPr>
                        <pic:blipFill>
                          <a:blip r:embed="rId8"/>
                          <a:stretch>
                            <a:fillRect/>
                          </a:stretch>
                        </pic:blipFill>
                        <pic:spPr>
                          <a:xfrm>
                            <a:off x="0" y="0"/>
                            <a:ext cx="1794404" cy="1005749"/>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5E1B8DDC" w14:textId="12BC83F2" w:rsidR="006E2876" w:rsidRPr="006E2876" w:rsidRDefault="006E2876" w:rsidP="006E2876">
            <w:pPr>
              <w:spacing w:line="259" w:lineRule="auto"/>
              <w:rPr>
                <w:rFonts w:ascii="Arial" w:eastAsiaTheme="minorHAnsi" w:hAnsi="Arial" w:cs="Arial"/>
              </w:rPr>
            </w:pPr>
            <w:r w:rsidRPr="006E2876">
              <w:rPr>
                <w:rFonts w:ascii="Arial" w:eastAsiaTheme="minorHAnsi" w:hAnsi="Arial" w:cs="Arial"/>
              </w:rPr>
              <w:t xml:space="preserve">Presenter to say: now let’s find out the answers </w:t>
            </w:r>
            <w:r>
              <w:rPr>
                <w:rFonts w:ascii="Arial" w:eastAsiaTheme="minorHAnsi" w:hAnsi="Arial" w:cs="Arial"/>
              </w:rPr>
              <w:t>from Steve.</w:t>
            </w:r>
          </w:p>
          <w:p w14:paraId="621E1759" w14:textId="77777777" w:rsidR="006E2876" w:rsidRPr="006E2876" w:rsidRDefault="006E2876" w:rsidP="006E2876">
            <w:pPr>
              <w:spacing w:line="259" w:lineRule="auto"/>
              <w:rPr>
                <w:rFonts w:ascii="Arial" w:eastAsiaTheme="minorHAnsi" w:hAnsi="Arial" w:cs="Arial"/>
              </w:rPr>
            </w:pPr>
          </w:p>
          <w:p w14:paraId="377296C9" w14:textId="77777777" w:rsidR="006E2876" w:rsidRPr="006E2876" w:rsidRDefault="006E2876" w:rsidP="006E2876">
            <w:pPr>
              <w:spacing w:line="259" w:lineRule="auto"/>
              <w:rPr>
                <w:rFonts w:ascii="Arial" w:eastAsiaTheme="minorHAnsi" w:hAnsi="Arial" w:cs="Arial"/>
              </w:rPr>
            </w:pPr>
            <w:r w:rsidRPr="006E2876">
              <w:rPr>
                <w:rFonts w:ascii="Arial" w:eastAsiaTheme="minorHAnsi" w:hAnsi="Arial" w:cs="Arial"/>
                <w:b/>
                <w:bCs/>
              </w:rPr>
              <w:t xml:space="preserve">Press </w:t>
            </w:r>
            <w:proofErr w:type="gramStart"/>
            <w:r w:rsidRPr="006E2876">
              <w:rPr>
                <w:rFonts w:ascii="Arial" w:eastAsiaTheme="minorHAnsi" w:hAnsi="Arial" w:cs="Arial"/>
                <w:b/>
                <w:bCs/>
              </w:rPr>
              <w:t>play</w:t>
            </w:r>
            <w:proofErr w:type="gramEnd"/>
            <w:r w:rsidRPr="006E2876">
              <w:rPr>
                <w:rFonts w:ascii="Arial" w:eastAsiaTheme="minorHAnsi" w:hAnsi="Arial" w:cs="Arial"/>
                <w:b/>
                <w:bCs/>
              </w:rPr>
              <w:t xml:space="preserve"> on the video</w:t>
            </w:r>
            <w:r w:rsidRPr="006E2876">
              <w:rPr>
                <w:rFonts w:ascii="Arial" w:eastAsiaTheme="minorHAnsi" w:hAnsi="Arial" w:cs="Arial"/>
              </w:rPr>
              <w:t xml:space="preserve">. </w:t>
            </w:r>
          </w:p>
          <w:p w14:paraId="47583BE4" w14:textId="77777777" w:rsidR="00A321F8" w:rsidRDefault="00A321F8">
            <w:pPr>
              <w:spacing w:line="240" w:lineRule="auto"/>
              <w:rPr>
                <w:rFonts w:ascii="Arial" w:hAnsi="Arial" w:cs="Arial"/>
              </w:rPr>
            </w:pPr>
          </w:p>
          <w:p w14:paraId="1EFE7312" w14:textId="77B8015C" w:rsidR="00A321F8" w:rsidRDefault="006E2876">
            <w:pPr>
              <w:spacing w:line="240" w:lineRule="auto"/>
              <w:rPr>
                <w:rFonts w:ascii="Arial" w:hAnsi="Arial" w:cs="Arial"/>
                <w:i/>
                <w:iCs/>
              </w:rPr>
            </w:pPr>
            <w:r>
              <w:rPr>
                <w:rFonts w:ascii="Arial" w:hAnsi="Arial" w:cs="Arial"/>
                <w:i/>
                <w:iCs/>
              </w:rPr>
              <w:t>*</w:t>
            </w:r>
            <w:r w:rsidR="00A321F8">
              <w:rPr>
                <w:rFonts w:ascii="Arial" w:hAnsi="Arial" w:cs="Arial"/>
                <w:i/>
                <w:iCs/>
              </w:rPr>
              <w:t xml:space="preserve">You might want to check </w:t>
            </w:r>
            <w:r>
              <w:rPr>
                <w:rFonts w:ascii="Arial" w:hAnsi="Arial" w:cs="Arial"/>
                <w:i/>
                <w:iCs/>
              </w:rPr>
              <w:t>audience</w:t>
            </w:r>
            <w:r w:rsidR="00A321F8">
              <w:rPr>
                <w:rFonts w:ascii="Arial" w:hAnsi="Arial" w:cs="Arial"/>
                <w:i/>
                <w:iCs/>
              </w:rPr>
              <w:t xml:space="preserve"> understanding of what “on purpose” means as well as the word “nuisance</w:t>
            </w:r>
            <w:proofErr w:type="gramStart"/>
            <w:r w:rsidR="00A321F8">
              <w:rPr>
                <w:rFonts w:ascii="Arial" w:hAnsi="Arial" w:cs="Arial"/>
                <w:i/>
                <w:iCs/>
              </w:rPr>
              <w:t>”.</w:t>
            </w:r>
            <w:r>
              <w:rPr>
                <w:rFonts w:ascii="Arial" w:hAnsi="Arial" w:cs="Arial"/>
                <w:i/>
                <w:iCs/>
              </w:rPr>
              <w:t>*</w:t>
            </w:r>
            <w:proofErr w:type="gramEnd"/>
          </w:p>
          <w:p w14:paraId="229139D4" w14:textId="77777777" w:rsidR="00A321F8" w:rsidRDefault="00A321F8">
            <w:pPr>
              <w:spacing w:line="240" w:lineRule="auto"/>
              <w:rPr>
                <w:rFonts w:ascii="Arial" w:hAnsi="Arial" w:cs="Arial"/>
                <w:i/>
                <w:iCs/>
              </w:rPr>
            </w:pPr>
          </w:p>
          <w:p w14:paraId="09F80AB4" w14:textId="77777777" w:rsidR="004B2B3F" w:rsidRDefault="004B2B3F">
            <w:pPr>
              <w:spacing w:line="240" w:lineRule="auto"/>
              <w:rPr>
                <w:rFonts w:ascii="Arial" w:hAnsi="Arial" w:cs="Arial"/>
                <w:i/>
                <w:iCs/>
              </w:rPr>
            </w:pPr>
          </w:p>
          <w:p w14:paraId="43028630" w14:textId="77777777" w:rsidR="004B2B3F" w:rsidRDefault="004B2B3F">
            <w:pPr>
              <w:spacing w:line="240" w:lineRule="auto"/>
              <w:rPr>
                <w:rFonts w:ascii="Arial" w:hAnsi="Arial" w:cs="Arial"/>
                <w:i/>
                <w:iCs/>
              </w:rPr>
            </w:pPr>
          </w:p>
          <w:p w14:paraId="38644E03" w14:textId="0BBF3FE2" w:rsidR="004B2B3F" w:rsidRDefault="004B2B3F">
            <w:pPr>
              <w:spacing w:line="240" w:lineRule="auto"/>
              <w:rPr>
                <w:rFonts w:ascii="Arial" w:hAnsi="Arial" w:cs="Arial"/>
                <w:i/>
                <w:iCs/>
              </w:rPr>
            </w:pPr>
          </w:p>
        </w:tc>
        <w:tc>
          <w:tcPr>
            <w:tcW w:w="1417" w:type="dxa"/>
            <w:tcBorders>
              <w:top w:val="single" w:sz="4" w:space="0" w:color="auto"/>
              <w:left w:val="single" w:sz="4" w:space="0" w:color="auto"/>
              <w:bottom w:val="single" w:sz="4" w:space="0" w:color="auto"/>
              <w:right w:val="single" w:sz="4" w:space="0" w:color="auto"/>
            </w:tcBorders>
            <w:hideMark/>
          </w:tcPr>
          <w:p w14:paraId="1F31CC9E" w14:textId="77777777" w:rsidR="00045424" w:rsidRDefault="00045424" w:rsidP="00045424">
            <w:pPr>
              <w:spacing w:line="240" w:lineRule="auto"/>
              <w:rPr>
                <w:rFonts w:ascii="Arial" w:hAnsi="Arial" w:cs="Arial"/>
              </w:rPr>
            </w:pPr>
            <w:r>
              <w:rPr>
                <w:rFonts w:ascii="Arial" w:hAnsi="Arial" w:cs="Arial"/>
              </w:rPr>
              <w:t xml:space="preserve">Video </w:t>
            </w:r>
          </w:p>
          <w:p w14:paraId="5483996C" w14:textId="77777777" w:rsidR="00045424" w:rsidRDefault="00045424" w:rsidP="00045424">
            <w:pPr>
              <w:spacing w:line="240" w:lineRule="auto"/>
              <w:rPr>
                <w:rFonts w:ascii="Arial" w:hAnsi="Arial" w:cs="Arial"/>
              </w:rPr>
            </w:pPr>
          </w:p>
          <w:p w14:paraId="7B119451" w14:textId="3EA89EDC" w:rsidR="00A321F8" w:rsidRDefault="00A321F8" w:rsidP="00045424">
            <w:pPr>
              <w:spacing w:line="240" w:lineRule="auto"/>
              <w:rPr>
                <w:rFonts w:ascii="Arial" w:hAnsi="Arial" w:cs="Arial"/>
              </w:rPr>
            </w:pPr>
          </w:p>
        </w:tc>
      </w:tr>
      <w:tr w:rsidR="005747BF" w14:paraId="14D15D71" w14:textId="77777777" w:rsidTr="00A321F8">
        <w:tc>
          <w:tcPr>
            <w:tcW w:w="3119" w:type="dxa"/>
            <w:tcBorders>
              <w:top w:val="single" w:sz="4" w:space="0" w:color="auto"/>
              <w:left w:val="single" w:sz="4" w:space="0" w:color="auto"/>
              <w:bottom w:val="single" w:sz="4" w:space="0" w:color="auto"/>
              <w:right w:val="single" w:sz="4" w:space="0" w:color="auto"/>
            </w:tcBorders>
          </w:tcPr>
          <w:p w14:paraId="6F9C54D3" w14:textId="7BE28B2F" w:rsidR="00A321F8" w:rsidRDefault="00A321F8">
            <w:pPr>
              <w:spacing w:line="240" w:lineRule="auto"/>
              <w:rPr>
                <w:rFonts w:ascii="Arial" w:hAnsi="Arial" w:cs="Arial"/>
                <w:b/>
              </w:rPr>
            </w:pPr>
          </w:p>
          <w:p w14:paraId="5B6F28C6" w14:textId="66D37DEC" w:rsidR="00A321F8" w:rsidRDefault="004B2B3F">
            <w:pPr>
              <w:spacing w:line="240" w:lineRule="auto"/>
              <w:rPr>
                <w:rFonts w:ascii="Arial" w:hAnsi="Arial" w:cs="Arial"/>
                <w:b/>
              </w:rPr>
            </w:pPr>
            <w:r>
              <w:rPr>
                <w:noProof/>
              </w:rPr>
              <w:drawing>
                <wp:inline distT="0" distB="0" distL="0" distR="0" wp14:anchorId="5A92AB83" wp14:editId="24CF80C0">
                  <wp:extent cx="1809750" cy="1018962"/>
                  <wp:effectExtent l="0" t="0" r="0" b="0"/>
                  <wp:docPr id="5" name="Picture 5" descr="Anti-social behaviour slide with questions next to fire firefighter putting put blaze with wate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social behaviour slide with questions next to fire firefighter putting put blaze with water hose"/>
                          <pic:cNvPicPr/>
                        </pic:nvPicPr>
                        <pic:blipFill>
                          <a:blip r:embed="rId9"/>
                          <a:stretch>
                            <a:fillRect/>
                          </a:stretch>
                        </pic:blipFill>
                        <pic:spPr>
                          <a:xfrm>
                            <a:off x="0" y="0"/>
                            <a:ext cx="1832111" cy="1031552"/>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6D4B15EE" w14:textId="7C15BE6C" w:rsidR="006E2876" w:rsidRPr="004B2B3F" w:rsidRDefault="006E2876">
            <w:pPr>
              <w:spacing w:line="240" w:lineRule="auto"/>
              <w:rPr>
                <w:rFonts w:ascii="Arial" w:hAnsi="Arial" w:cs="Arial"/>
                <w:b/>
                <w:bCs/>
              </w:rPr>
            </w:pPr>
            <w:r w:rsidRPr="004B2B3F">
              <w:rPr>
                <w:rFonts w:ascii="Arial" w:hAnsi="Arial" w:cs="Arial"/>
                <w:b/>
                <w:bCs/>
              </w:rPr>
              <w:t>PAUSE VIDEO…</w:t>
            </w:r>
          </w:p>
          <w:p w14:paraId="6937324A" w14:textId="4BAA7D4A" w:rsidR="006E2876" w:rsidRDefault="006E2876">
            <w:pPr>
              <w:spacing w:line="240" w:lineRule="auto"/>
              <w:rPr>
                <w:rFonts w:ascii="Arial" w:hAnsi="Arial" w:cs="Arial"/>
              </w:rPr>
            </w:pPr>
            <w:r>
              <w:rPr>
                <w:rFonts w:ascii="Arial" w:hAnsi="Arial" w:cs="Arial"/>
              </w:rPr>
              <w:t xml:space="preserve">Presenter to pause the video as directed at the time </w:t>
            </w:r>
            <w:r w:rsidR="00B57383">
              <w:rPr>
                <w:rFonts w:ascii="Arial" w:hAnsi="Arial" w:cs="Arial"/>
              </w:rPr>
              <w:t>9:00</w:t>
            </w:r>
            <w:r>
              <w:rPr>
                <w:rFonts w:ascii="Arial" w:hAnsi="Arial" w:cs="Arial"/>
              </w:rPr>
              <w:t xml:space="preserve">. </w:t>
            </w:r>
          </w:p>
          <w:p w14:paraId="1CBB7EFF" w14:textId="77777777" w:rsidR="006E2876" w:rsidRDefault="006E2876">
            <w:pPr>
              <w:spacing w:line="240" w:lineRule="auto"/>
              <w:rPr>
                <w:rFonts w:ascii="Arial" w:hAnsi="Arial" w:cs="Arial"/>
              </w:rPr>
            </w:pPr>
          </w:p>
          <w:p w14:paraId="527C132A" w14:textId="2A572C4B" w:rsidR="00A321F8" w:rsidRDefault="00A321F8">
            <w:pPr>
              <w:spacing w:line="240" w:lineRule="auto"/>
              <w:rPr>
                <w:rFonts w:ascii="Arial" w:hAnsi="Arial" w:cs="Arial"/>
              </w:rPr>
            </w:pPr>
            <w:r>
              <w:rPr>
                <w:rFonts w:ascii="Arial" w:hAnsi="Arial" w:cs="Arial"/>
              </w:rPr>
              <w:t xml:space="preserve">The purpose of the next 4 questions is to try and draw the key messages from the video out of the audience through engaging in a </w:t>
            </w:r>
            <w:proofErr w:type="gramStart"/>
            <w:r>
              <w:rPr>
                <w:rFonts w:ascii="Arial" w:hAnsi="Arial" w:cs="Arial"/>
              </w:rPr>
              <w:t>question and answer</w:t>
            </w:r>
            <w:proofErr w:type="gramEnd"/>
            <w:r>
              <w:rPr>
                <w:rFonts w:ascii="Arial" w:hAnsi="Arial" w:cs="Arial"/>
              </w:rPr>
              <w:t xml:space="preserve"> session.</w:t>
            </w:r>
          </w:p>
          <w:p w14:paraId="6030F71F" w14:textId="77777777" w:rsidR="00A321F8" w:rsidRDefault="00A321F8">
            <w:pPr>
              <w:spacing w:line="240" w:lineRule="auto"/>
              <w:rPr>
                <w:rFonts w:ascii="Arial" w:hAnsi="Arial" w:cs="Arial"/>
              </w:rPr>
            </w:pPr>
          </w:p>
          <w:p w14:paraId="518541F8" w14:textId="77777777" w:rsidR="00A321F8" w:rsidRDefault="00A321F8">
            <w:pPr>
              <w:spacing w:line="240" w:lineRule="auto"/>
              <w:rPr>
                <w:rFonts w:ascii="Arial" w:hAnsi="Arial" w:cs="Arial"/>
              </w:rPr>
            </w:pPr>
            <w:r>
              <w:rPr>
                <w:rFonts w:ascii="Arial" w:hAnsi="Arial" w:cs="Arial"/>
              </w:rPr>
              <w:t>The questions and key messages are detailed below:</w:t>
            </w:r>
          </w:p>
          <w:p w14:paraId="00409B8B" w14:textId="77777777" w:rsidR="00A321F8" w:rsidRDefault="00A321F8">
            <w:pPr>
              <w:spacing w:line="240" w:lineRule="auto"/>
              <w:rPr>
                <w:rFonts w:ascii="Arial" w:hAnsi="Arial" w:cs="Arial"/>
              </w:rPr>
            </w:pPr>
          </w:p>
          <w:p w14:paraId="499BCBCF" w14:textId="77777777" w:rsidR="00A321F8" w:rsidRDefault="00A321F8">
            <w:pPr>
              <w:spacing w:line="240" w:lineRule="auto"/>
              <w:rPr>
                <w:rFonts w:ascii="Arial" w:hAnsi="Arial" w:cs="Arial"/>
                <w:b/>
              </w:rPr>
            </w:pPr>
            <w:r>
              <w:rPr>
                <w:rFonts w:ascii="Arial" w:hAnsi="Arial" w:cs="Arial"/>
                <w:b/>
              </w:rPr>
              <w:t>Question 1 – Who do you think was affected by the fire at the school?</w:t>
            </w:r>
          </w:p>
          <w:p w14:paraId="78E69366" w14:textId="77777777" w:rsidR="00A321F8" w:rsidRDefault="00A321F8">
            <w:pPr>
              <w:spacing w:line="240" w:lineRule="auto"/>
              <w:rPr>
                <w:rFonts w:ascii="Arial" w:hAnsi="Arial" w:cs="Arial"/>
              </w:rPr>
            </w:pPr>
          </w:p>
          <w:p w14:paraId="40B1980E" w14:textId="77777777" w:rsidR="00A321F8" w:rsidRDefault="00A321F8">
            <w:pPr>
              <w:spacing w:line="240" w:lineRule="auto"/>
              <w:rPr>
                <w:rFonts w:ascii="Arial" w:hAnsi="Arial" w:cs="Arial"/>
              </w:rPr>
            </w:pPr>
            <w:r>
              <w:rPr>
                <w:rFonts w:ascii="Arial" w:hAnsi="Arial" w:cs="Arial"/>
              </w:rPr>
              <w:t>People affected:</w:t>
            </w:r>
          </w:p>
          <w:p w14:paraId="78232F6B" w14:textId="77777777" w:rsidR="00A321F8" w:rsidRDefault="00A321F8" w:rsidP="009C362D">
            <w:pPr>
              <w:pStyle w:val="ListParagraph"/>
              <w:numPr>
                <w:ilvl w:val="0"/>
                <w:numId w:val="2"/>
              </w:numPr>
              <w:spacing w:line="240" w:lineRule="auto"/>
              <w:ind w:left="527" w:hanging="357"/>
              <w:rPr>
                <w:rFonts w:ascii="Arial" w:hAnsi="Arial" w:cs="Arial"/>
              </w:rPr>
            </w:pPr>
            <w:r>
              <w:rPr>
                <w:rFonts w:ascii="Arial" w:hAnsi="Arial" w:cs="Arial"/>
              </w:rPr>
              <w:t>The school.</w:t>
            </w:r>
          </w:p>
          <w:p w14:paraId="78DF1002" w14:textId="77777777" w:rsidR="00A321F8" w:rsidRDefault="00A321F8" w:rsidP="009C362D">
            <w:pPr>
              <w:pStyle w:val="ListParagraph"/>
              <w:numPr>
                <w:ilvl w:val="0"/>
                <w:numId w:val="2"/>
              </w:numPr>
              <w:spacing w:line="240" w:lineRule="auto"/>
              <w:ind w:left="527" w:hanging="357"/>
              <w:rPr>
                <w:rFonts w:ascii="Arial" w:hAnsi="Arial" w:cs="Arial"/>
              </w:rPr>
            </w:pPr>
            <w:r>
              <w:rPr>
                <w:rFonts w:ascii="Arial" w:hAnsi="Arial" w:cs="Arial"/>
              </w:rPr>
              <w:t>The children who attended the school.</w:t>
            </w:r>
          </w:p>
          <w:p w14:paraId="20760B8C" w14:textId="77777777" w:rsidR="00A321F8" w:rsidRDefault="00A321F8" w:rsidP="009C362D">
            <w:pPr>
              <w:pStyle w:val="ListParagraph"/>
              <w:numPr>
                <w:ilvl w:val="0"/>
                <w:numId w:val="2"/>
              </w:numPr>
              <w:spacing w:line="240" w:lineRule="auto"/>
              <w:ind w:left="527" w:hanging="357"/>
              <w:rPr>
                <w:rFonts w:ascii="Arial" w:hAnsi="Arial" w:cs="Arial"/>
              </w:rPr>
            </w:pPr>
            <w:r>
              <w:rPr>
                <w:rFonts w:ascii="Arial" w:hAnsi="Arial" w:cs="Arial"/>
              </w:rPr>
              <w:t>The emergency services that attended the incident.</w:t>
            </w:r>
          </w:p>
          <w:p w14:paraId="6BA5C635" w14:textId="77777777" w:rsidR="00A321F8" w:rsidRDefault="00A321F8" w:rsidP="009C362D">
            <w:pPr>
              <w:pStyle w:val="ListParagraph"/>
              <w:numPr>
                <w:ilvl w:val="0"/>
                <w:numId w:val="2"/>
              </w:numPr>
              <w:spacing w:line="240" w:lineRule="auto"/>
              <w:ind w:left="527" w:hanging="357"/>
              <w:rPr>
                <w:rFonts w:ascii="Arial" w:hAnsi="Arial" w:cs="Arial"/>
              </w:rPr>
            </w:pPr>
            <w:r>
              <w:rPr>
                <w:rFonts w:ascii="Arial" w:hAnsi="Arial" w:cs="Arial"/>
              </w:rPr>
              <w:t>The local community.</w:t>
            </w:r>
          </w:p>
          <w:p w14:paraId="51B1E2FA" w14:textId="77777777" w:rsidR="00A321F8" w:rsidRDefault="00A321F8" w:rsidP="009C362D">
            <w:pPr>
              <w:pStyle w:val="ListParagraph"/>
              <w:numPr>
                <w:ilvl w:val="0"/>
                <w:numId w:val="2"/>
              </w:numPr>
              <w:spacing w:line="240" w:lineRule="auto"/>
              <w:ind w:left="527" w:hanging="357"/>
              <w:rPr>
                <w:rFonts w:ascii="Arial" w:hAnsi="Arial" w:cs="Arial"/>
              </w:rPr>
            </w:pPr>
            <w:r>
              <w:rPr>
                <w:rFonts w:ascii="Arial" w:hAnsi="Arial" w:cs="Arial"/>
              </w:rPr>
              <w:t>The group of young people who set the fire.</w:t>
            </w:r>
          </w:p>
          <w:p w14:paraId="305D7740" w14:textId="77777777" w:rsidR="00A321F8" w:rsidRDefault="00A321F8">
            <w:pPr>
              <w:spacing w:line="240" w:lineRule="auto"/>
              <w:ind w:left="360"/>
              <w:rPr>
                <w:rFonts w:ascii="Arial" w:hAnsi="Arial" w:cs="Arial"/>
              </w:rPr>
            </w:pPr>
          </w:p>
          <w:p w14:paraId="0CB49158" w14:textId="77777777" w:rsidR="00A321F8" w:rsidRDefault="00A321F8">
            <w:pPr>
              <w:spacing w:line="240" w:lineRule="auto"/>
              <w:rPr>
                <w:rFonts w:ascii="Arial" w:hAnsi="Arial" w:cs="Arial"/>
              </w:rPr>
            </w:pPr>
            <w:r>
              <w:rPr>
                <w:rFonts w:ascii="Arial" w:hAnsi="Arial" w:cs="Arial"/>
              </w:rPr>
              <w:t>**The above list is not exhaustive, please feel free add further examples of those affected during your discussions**</w:t>
            </w:r>
          </w:p>
          <w:p w14:paraId="06388E33" w14:textId="77777777" w:rsidR="00A321F8" w:rsidRDefault="00A321F8">
            <w:pPr>
              <w:spacing w:line="240" w:lineRule="auto"/>
              <w:rPr>
                <w:rFonts w:ascii="Arial" w:hAnsi="Arial" w:cs="Arial"/>
              </w:rPr>
            </w:pPr>
          </w:p>
          <w:p w14:paraId="42B3FAF7" w14:textId="77777777" w:rsidR="00A321F8" w:rsidRDefault="00A321F8">
            <w:pPr>
              <w:spacing w:line="240" w:lineRule="auto"/>
              <w:rPr>
                <w:rFonts w:ascii="Arial" w:hAnsi="Arial" w:cs="Arial"/>
                <w:b/>
              </w:rPr>
            </w:pPr>
            <w:r>
              <w:rPr>
                <w:rFonts w:ascii="Arial" w:hAnsi="Arial" w:cs="Arial"/>
                <w:b/>
              </w:rPr>
              <w:t>Question 2 – How do you think they were affected?</w:t>
            </w:r>
          </w:p>
          <w:p w14:paraId="0DAFB7AA" w14:textId="77777777" w:rsidR="00A321F8" w:rsidRDefault="00A321F8">
            <w:pPr>
              <w:spacing w:line="240" w:lineRule="auto"/>
              <w:rPr>
                <w:rFonts w:ascii="Arial" w:hAnsi="Arial" w:cs="Arial"/>
              </w:rPr>
            </w:pPr>
          </w:p>
          <w:p w14:paraId="2925B7BF" w14:textId="77777777" w:rsidR="00A321F8" w:rsidRDefault="00A321F8" w:rsidP="009C362D">
            <w:pPr>
              <w:pStyle w:val="ListParagraph"/>
              <w:numPr>
                <w:ilvl w:val="0"/>
                <w:numId w:val="3"/>
              </w:numPr>
              <w:spacing w:line="240" w:lineRule="auto"/>
              <w:ind w:left="527" w:hanging="357"/>
              <w:rPr>
                <w:rFonts w:ascii="Arial" w:hAnsi="Arial" w:cs="Arial"/>
              </w:rPr>
            </w:pPr>
            <w:r>
              <w:rPr>
                <w:rFonts w:ascii="Arial" w:hAnsi="Arial" w:cs="Arial"/>
              </w:rPr>
              <w:lastRenderedPageBreak/>
              <w:t>School – The school had to close because of the damage caused by the fire. The damage was so severe that it cost an estimated £1 million to repair.</w:t>
            </w:r>
          </w:p>
          <w:p w14:paraId="2706DCB3" w14:textId="77777777" w:rsidR="00A321F8" w:rsidRDefault="00A321F8" w:rsidP="009C362D">
            <w:pPr>
              <w:pStyle w:val="ListParagraph"/>
              <w:numPr>
                <w:ilvl w:val="0"/>
                <w:numId w:val="3"/>
              </w:numPr>
              <w:spacing w:line="240" w:lineRule="auto"/>
              <w:ind w:left="527" w:hanging="357"/>
              <w:rPr>
                <w:rFonts w:ascii="Arial" w:hAnsi="Arial" w:cs="Arial"/>
              </w:rPr>
            </w:pPr>
            <w:r>
              <w:rPr>
                <w:rFonts w:ascii="Arial" w:hAnsi="Arial" w:cs="Arial"/>
              </w:rPr>
              <w:t xml:space="preserve">School Children – The children were </w:t>
            </w:r>
            <w:proofErr w:type="gramStart"/>
            <w:r>
              <w:rPr>
                <w:rFonts w:ascii="Arial" w:hAnsi="Arial" w:cs="Arial"/>
              </w:rPr>
              <w:t>to</w:t>
            </w:r>
            <w:proofErr w:type="gramEnd"/>
            <w:r>
              <w:rPr>
                <w:rFonts w:ascii="Arial" w:hAnsi="Arial" w:cs="Arial"/>
              </w:rPr>
              <w:t xml:space="preserve"> unable to attend their school. The school was </w:t>
            </w:r>
            <w:proofErr w:type="gramStart"/>
            <w:r>
              <w:rPr>
                <w:rFonts w:ascii="Arial" w:hAnsi="Arial" w:cs="Arial"/>
              </w:rPr>
              <w:t>closed</w:t>
            </w:r>
            <w:proofErr w:type="gramEnd"/>
            <w:r>
              <w:rPr>
                <w:rFonts w:ascii="Arial" w:hAnsi="Arial" w:cs="Arial"/>
              </w:rPr>
              <w:t xml:space="preserve"> and temporary arrangements had to be made. All the </w:t>
            </w:r>
            <w:proofErr w:type="gramStart"/>
            <w:r>
              <w:rPr>
                <w:rFonts w:ascii="Arial" w:hAnsi="Arial" w:cs="Arial"/>
              </w:rPr>
              <w:t>school work</w:t>
            </w:r>
            <w:proofErr w:type="gramEnd"/>
            <w:r>
              <w:rPr>
                <w:rFonts w:ascii="Arial" w:hAnsi="Arial" w:cs="Arial"/>
              </w:rPr>
              <w:t xml:space="preserve"> / displays they had created were destroyed by the fire. The specialist equipment used for children with disabilities and special requirements was also damaged or destroyed.</w:t>
            </w:r>
          </w:p>
          <w:p w14:paraId="4D4D8F5A" w14:textId="77777777" w:rsidR="00A321F8" w:rsidRDefault="00A321F8" w:rsidP="009C362D">
            <w:pPr>
              <w:pStyle w:val="ListParagraph"/>
              <w:numPr>
                <w:ilvl w:val="0"/>
                <w:numId w:val="3"/>
              </w:numPr>
              <w:spacing w:line="240" w:lineRule="auto"/>
              <w:ind w:left="527" w:hanging="357"/>
              <w:rPr>
                <w:rFonts w:ascii="Arial" w:hAnsi="Arial" w:cs="Arial"/>
              </w:rPr>
            </w:pPr>
            <w:r>
              <w:rPr>
                <w:rFonts w:ascii="Arial" w:hAnsi="Arial" w:cs="Arial"/>
              </w:rPr>
              <w:t>Emergency Services – Firefighter lives were put at risk tackling this fire (close to 50 Firefighters attended). This incident was preventable, the youths should not have been on the school and more importantly they should not have been playing with fire.</w:t>
            </w:r>
          </w:p>
          <w:p w14:paraId="33813EBF" w14:textId="77777777" w:rsidR="00A321F8" w:rsidRDefault="00A321F8" w:rsidP="009C362D">
            <w:pPr>
              <w:pStyle w:val="ListParagraph"/>
              <w:numPr>
                <w:ilvl w:val="0"/>
                <w:numId w:val="3"/>
              </w:numPr>
              <w:spacing w:line="240" w:lineRule="auto"/>
              <w:ind w:left="527" w:hanging="357"/>
              <w:rPr>
                <w:rFonts w:ascii="Arial" w:hAnsi="Arial" w:cs="Arial"/>
              </w:rPr>
            </w:pPr>
            <w:r>
              <w:rPr>
                <w:rFonts w:ascii="Arial" w:hAnsi="Arial" w:cs="Arial"/>
              </w:rPr>
              <w:t>Local Community – The local community was also affected, as there was a huge fire in their area and local people were unable to use the school for activities such as swimming.</w:t>
            </w:r>
          </w:p>
          <w:p w14:paraId="0050F112" w14:textId="77777777" w:rsidR="00A321F8" w:rsidRDefault="00A321F8" w:rsidP="009C362D">
            <w:pPr>
              <w:pStyle w:val="ListParagraph"/>
              <w:numPr>
                <w:ilvl w:val="0"/>
                <w:numId w:val="3"/>
              </w:numPr>
              <w:spacing w:line="240" w:lineRule="auto"/>
              <w:ind w:left="527" w:hanging="357"/>
              <w:rPr>
                <w:rFonts w:ascii="Arial" w:hAnsi="Arial" w:cs="Arial"/>
              </w:rPr>
            </w:pPr>
            <w:r>
              <w:rPr>
                <w:rFonts w:ascii="Arial" w:hAnsi="Arial" w:cs="Arial"/>
              </w:rPr>
              <w:t>The group of young people who set the fire – The incident was caught on CCTV and evidence was handed to the police. The youths were arrested and all of them were charged with Arson and received sentences.</w:t>
            </w:r>
          </w:p>
          <w:p w14:paraId="3C3CDE2F" w14:textId="77777777" w:rsidR="00A321F8" w:rsidRDefault="00A321F8">
            <w:pPr>
              <w:spacing w:line="240" w:lineRule="auto"/>
              <w:rPr>
                <w:rFonts w:ascii="Arial" w:hAnsi="Arial" w:cs="Arial"/>
              </w:rPr>
            </w:pPr>
          </w:p>
          <w:p w14:paraId="06249615" w14:textId="77777777" w:rsidR="00A321F8" w:rsidRDefault="00A321F8">
            <w:pPr>
              <w:spacing w:line="240" w:lineRule="auto"/>
              <w:rPr>
                <w:rFonts w:ascii="Arial" w:hAnsi="Arial" w:cs="Arial"/>
                <w:b/>
              </w:rPr>
            </w:pPr>
            <w:r>
              <w:rPr>
                <w:rFonts w:ascii="Arial" w:hAnsi="Arial" w:cs="Arial"/>
                <w:b/>
              </w:rPr>
              <w:t>Question 3 – Why do you think it is dangerous to play with fire?</w:t>
            </w:r>
          </w:p>
          <w:p w14:paraId="449E5FCC" w14:textId="77777777" w:rsidR="00A321F8" w:rsidRDefault="00A321F8">
            <w:pPr>
              <w:spacing w:line="240" w:lineRule="auto"/>
              <w:rPr>
                <w:rFonts w:ascii="Arial" w:hAnsi="Arial" w:cs="Arial"/>
              </w:rPr>
            </w:pPr>
          </w:p>
          <w:p w14:paraId="0ACDE97B" w14:textId="77777777" w:rsidR="00A321F8" w:rsidRDefault="00A321F8" w:rsidP="009C362D">
            <w:pPr>
              <w:pStyle w:val="ListParagraph"/>
              <w:numPr>
                <w:ilvl w:val="0"/>
                <w:numId w:val="4"/>
              </w:numPr>
              <w:spacing w:line="240" w:lineRule="auto"/>
              <w:ind w:left="527" w:hanging="357"/>
              <w:rPr>
                <w:rFonts w:ascii="Arial" w:hAnsi="Arial" w:cs="Arial"/>
              </w:rPr>
            </w:pPr>
            <w:r>
              <w:rPr>
                <w:rFonts w:ascii="Arial" w:hAnsi="Arial" w:cs="Arial"/>
              </w:rPr>
              <w:t xml:space="preserve">You or someone could get seriously hurt – Playing with fire is very dangerous, you or someone else could get hurt </w:t>
            </w:r>
            <w:proofErr w:type="gramStart"/>
            <w:r>
              <w:rPr>
                <w:rFonts w:ascii="Arial" w:hAnsi="Arial" w:cs="Arial"/>
              </w:rPr>
              <w:t>e.g.</w:t>
            </w:r>
            <w:proofErr w:type="gramEnd"/>
            <w:r>
              <w:rPr>
                <w:rFonts w:ascii="Arial" w:hAnsi="Arial" w:cs="Arial"/>
              </w:rPr>
              <w:t xml:space="preserve"> slight burns / marks, to life changing injuries such as severe burns to hands or face.</w:t>
            </w:r>
          </w:p>
          <w:p w14:paraId="1882DB65" w14:textId="77777777" w:rsidR="00A321F8" w:rsidRDefault="00A321F8" w:rsidP="009C362D">
            <w:pPr>
              <w:pStyle w:val="ListParagraph"/>
              <w:numPr>
                <w:ilvl w:val="0"/>
                <w:numId w:val="4"/>
              </w:numPr>
              <w:spacing w:line="240" w:lineRule="auto"/>
              <w:ind w:left="527" w:hanging="357"/>
              <w:rPr>
                <w:rFonts w:ascii="Arial" w:hAnsi="Arial" w:cs="Arial"/>
              </w:rPr>
            </w:pPr>
            <w:r>
              <w:rPr>
                <w:rFonts w:ascii="Arial" w:hAnsi="Arial" w:cs="Arial"/>
              </w:rPr>
              <w:t>Potential loss of life – Playing with fire can have very serious consequences, someone could be killed. Imagine if there had been someone in the school at the time the group of young people had set that fire.</w:t>
            </w:r>
          </w:p>
          <w:p w14:paraId="6F275EA5" w14:textId="77777777" w:rsidR="00A321F8" w:rsidRDefault="00A321F8" w:rsidP="009C362D">
            <w:pPr>
              <w:pStyle w:val="ListParagraph"/>
              <w:numPr>
                <w:ilvl w:val="0"/>
                <w:numId w:val="4"/>
              </w:numPr>
              <w:spacing w:line="240" w:lineRule="auto"/>
              <w:ind w:left="527" w:hanging="357"/>
              <w:rPr>
                <w:rFonts w:ascii="Arial" w:hAnsi="Arial" w:cs="Arial"/>
              </w:rPr>
            </w:pPr>
            <w:r>
              <w:rPr>
                <w:rFonts w:ascii="Arial" w:hAnsi="Arial" w:cs="Arial"/>
              </w:rPr>
              <w:t xml:space="preserve">Devastating and costly – It is very upsetting and distressing for all those affected by an incident of fire. </w:t>
            </w:r>
            <w:proofErr w:type="gramStart"/>
            <w:r>
              <w:rPr>
                <w:rFonts w:ascii="Arial" w:hAnsi="Arial" w:cs="Arial"/>
              </w:rPr>
              <w:t>Also</w:t>
            </w:r>
            <w:proofErr w:type="gramEnd"/>
            <w:r>
              <w:rPr>
                <w:rFonts w:ascii="Arial" w:hAnsi="Arial" w:cs="Arial"/>
              </w:rPr>
              <w:t xml:space="preserve"> the damage that a fire causes can be very expensive as whatever is damaged needs to be replaced or repaired. Relate it to the incident </w:t>
            </w:r>
            <w:proofErr w:type="gramStart"/>
            <w:r>
              <w:rPr>
                <w:rFonts w:ascii="Arial" w:hAnsi="Arial" w:cs="Arial"/>
              </w:rPr>
              <w:t>e.g.</w:t>
            </w:r>
            <w:proofErr w:type="gramEnd"/>
            <w:r>
              <w:rPr>
                <w:rFonts w:ascii="Arial" w:hAnsi="Arial" w:cs="Arial"/>
              </w:rPr>
              <w:t xml:space="preserve"> serious damage to property and/or possessions and the cost of repairs due to the damage.</w:t>
            </w:r>
          </w:p>
          <w:p w14:paraId="5466DF8B" w14:textId="77777777" w:rsidR="00A321F8" w:rsidRDefault="00A321F8" w:rsidP="009C362D">
            <w:pPr>
              <w:pStyle w:val="ListParagraph"/>
              <w:numPr>
                <w:ilvl w:val="0"/>
                <w:numId w:val="4"/>
              </w:numPr>
              <w:spacing w:line="240" w:lineRule="auto"/>
              <w:ind w:left="527" w:hanging="357"/>
              <w:rPr>
                <w:rFonts w:ascii="Arial" w:hAnsi="Arial" w:cs="Arial"/>
              </w:rPr>
            </w:pPr>
            <w:r>
              <w:rPr>
                <w:rFonts w:ascii="Arial" w:hAnsi="Arial" w:cs="Arial"/>
              </w:rPr>
              <w:t>You can get in trouble with the police – Deliberately setting a fire could lead to a £5,000 fine or 6 month’s imprisonment. If you endanger life by deliberately setting a fire, you could be sentenced to life imprisonment.</w:t>
            </w:r>
          </w:p>
          <w:p w14:paraId="099ABE3A" w14:textId="77777777" w:rsidR="00A321F8" w:rsidRDefault="00A321F8">
            <w:pPr>
              <w:spacing w:line="240" w:lineRule="auto"/>
              <w:rPr>
                <w:rFonts w:ascii="Arial" w:hAnsi="Arial" w:cs="Arial"/>
              </w:rPr>
            </w:pPr>
          </w:p>
          <w:p w14:paraId="10806BAC" w14:textId="77777777" w:rsidR="00A321F8" w:rsidRDefault="00A321F8">
            <w:pPr>
              <w:spacing w:line="240" w:lineRule="auto"/>
              <w:rPr>
                <w:rFonts w:ascii="Arial" w:hAnsi="Arial" w:cs="Arial"/>
                <w:b/>
              </w:rPr>
            </w:pPr>
            <w:r>
              <w:rPr>
                <w:rFonts w:ascii="Arial" w:hAnsi="Arial" w:cs="Arial"/>
                <w:b/>
              </w:rPr>
              <w:lastRenderedPageBreak/>
              <w:t>Question 4 – How would you feel if this happened to your school?</w:t>
            </w:r>
          </w:p>
          <w:p w14:paraId="29AF6C98" w14:textId="77777777" w:rsidR="00A321F8" w:rsidRDefault="00A321F8">
            <w:pPr>
              <w:spacing w:line="240" w:lineRule="auto"/>
              <w:rPr>
                <w:rFonts w:ascii="Arial" w:hAnsi="Arial" w:cs="Arial"/>
              </w:rPr>
            </w:pPr>
          </w:p>
          <w:p w14:paraId="49E5C528" w14:textId="39611739" w:rsidR="00A321F8" w:rsidRDefault="00A321F8">
            <w:pPr>
              <w:spacing w:line="240" w:lineRule="auto"/>
              <w:rPr>
                <w:rFonts w:ascii="Arial" w:hAnsi="Arial" w:cs="Arial"/>
              </w:rPr>
            </w:pPr>
            <w:r>
              <w:rPr>
                <w:rFonts w:ascii="Arial" w:hAnsi="Arial" w:cs="Arial"/>
              </w:rPr>
              <w:t>Expand as required on any of the answers the children provide.</w:t>
            </w:r>
          </w:p>
          <w:p w14:paraId="5CC4A58B" w14:textId="7F0FBC67" w:rsidR="005747BF" w:rsidRDefault="005747BF">
            <w:pPr>
              <w:spacing w:line="240" w:lineRule="auto"/>
              <w:rPr>
                <w:rFonts w:ascii="Arial" w:hAnsi="Arial" w:cs="Arial"/>
              </w:rPr>
            </w:pPr>
          </w:p>
          <w:p w14:paraId="19BBC5BD" w14:textId="63D9A131" w:rsidR="005747BF" w:rsidRDefault="005747BF">
            <w:pPr>
              <w:spacing w:line="240" w:lineRule="auto"/>
              <w:rPr>
                <w:rFonts w:ascii="Arial" w:hAnsi="Arial" w:cs="Arial"/>
              </w:rPr>
            </w:pPr>
            <w:r>
              <w:rPr>
                <w:rFonts w:ascii="Arial" w:hAnsi="Arial" w:cs="Arial"/>
              </w:rPr>
              <w:t xml:space="preserve">Praise correct answers throughout. </w:t>
            </w:r>
          </w:p>
          <w:p w14:paraId="0EC96361" w14:textId="77777777" w:rsidR="00A321F8" w:rsidRDefault="00A321F8">
            <w:pPr>
              <w:spacing w:line="240" w:lineRule="auto"/>
              <w:rPr>
                <w:rFonts w:ascii="Arial" w:hAnsi="Arial" w:cs="Arial"/>
              </w:rPr>
            </w:pPr>
          </w:p>
          <w:p w14:paraId="5EF63D87" w14:textId="77777777" w:rsidR="00A321F8" w:rsidRDefault="00A321F8">
            <w:pPr>
              <w:spacing w:line="240" w:lineRule="auto"/>
              <w:rPr>
                <w:rFonts w:ascii="Arial" w:hAnsi="Arial" w:cs="Arial"/>
              </w:rPr>
            </w:pPr>
            <w:r>
              <w:rPr>
                <w:rFonts w:ascii="Arial" w:hAnsi="Arial" w:cs="Arial"/>
              </w:rPr>
              <w:t xml:space="preserve">Remember – As you have seen on the video, playing with fire is very dangerous and can have serious consequences. </w:t>
            </w:r>
          </w:p>
          <w:p w14:paraId="27A35436" w14:textId="77777777" w:rsidR="00A321F8" w:rsidRDefault="00A321F8">
            <w:pPr>
              <w:spacing w:line="240" w:lineRule="auto"/>
              <w:rPr>
                <w:rFonts w:ascii="Arial" w:hAnsi="Arial" w:cs="Arial"/>
              </w:rPr>
            </w:pPr>
          </w:p>
          <w:p w14:paraId="0680F160" w14:textId="1B23AD9F" w:rsidR="00A321F8" w:rsidRDefault="00A321F8">
            <w:pPr>
              <w:spacing w:line="240" w:lineRule="auto"/>
              <w:rPr>
                <w:rFonts w:ascii="Arial" w:hAnsi="Arial" w:cs="Arial"/>
              </w:rPr>
            </w:pPr>
            <w:r>
              <w:rPr>
                <w:rFonts w:ascii="Arial" w:hAnsi="Arial" w:cs="Arial"/>
              </w:rPr>
              <w:t xml:space="preserve">Please never play with fire – ask the whole </w:t>
            </w:r>
            <w:r w:rsidR="006E2876">
              <w:rPr>
                <w:rFonts w:ascii="Arial" w:hAnsi="Arial" w:cs="Arial"/>
              </w:rPr>
              <w:t>audience</w:t>
            </w:r>
            <w:r>
              <w:rPr>
                <w:rFonts w:ascii="Arial" w:hAnsi="Arial" w:cs="Arial"/>
              </w:rPr>
              <w:t xml:space="preserve"> to repeat the key message to you. </w:t>
            </w:r>
          </w:p>
          <w:p w14:paraId="42C87525" w14:textId="1F42D1C1" w:rsidR="00B57383" w:rsidRDefault="00B57383">
            <w:pPr>
              <w:spacing w:line="240" w:lineRule="auto"/>
              <w:rPr>
                <w:rFonts w:ascii="Arial" w:hAnsi="Arial" w:cs="Arial"/>
              </w:rPr>
            </w:pPr>
          </w:p>
          <w:p w14:paraId="75B92D5C" w14:textId="77777777" w:rsidR="00B57383" w:rsidRPr="004B2B3F" w:rsidRDefault="00B57383" w:rsidP="00B57383">
            <w:pPr>
              <w:spacing w:line="240" w:lineRule="auto"/>
              <w:rPr>
                <w:rFonts w:ascii="Arial" w:hAnsi="Arial" w:cs="Arial"/>
                <w:b/>
                <w:bCs/>
              </w:rPr>
            </w:pPr>
            <w:r w:rsidRPr="004B2B3F">
              <w:rPr>
                <w:rFonts w:ascii="Arial" w:hAnsi="Arial" w:cs="Arial"/>
                <w:b/>
                <w:bCs/>
              </w:rPr>
              <w:t xml:space="preserve">Press </w:t>
            </w:r>
            <w:proofErr w:type="gramStart"/>
            <w:r w:rsidRPr="004B2B3F">
              <w:rPr>
                <w:rFonts w:ascii="Arial" w:hAnsi="Arial" w:cs="Arial"/>
                <w:b/>
                <w:bCs/>
              </w:rPr>
              <w:t>play</w:t>
            </w:r>
            <w:proofErr w:type="gramEnd"/>
            <w:r w:rsidRPr="004B2B3F">
              <w:rPr>
                <w:rFonts w:ascii="Arial" w:hAnsi="Arial" w:cs="Arial"/>
                <w:b/>
                <w:bCs/>
              </w:rPr>
              <w:t xml:space="preserve"> on the video. </w:t>
            </w:r>
          </w:p>
          <w:p w14:paraId="3FE2723C" w14:textId="1BB8AB25" w:rsidR="006E2876" w:rsidRDefault="006E2876">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462E595D" w14:textId="77777777" w:rsidR="00045424" w:rsidRDefault="00045424" w:rsidP="00045424">
            <w:pPr>
              <w:spacing w:line="240" w:lineRule="auto"/>
              <w:rPr>
                <w:rFonts w:ascii="Arial" w:hAnsi="Arial" w:cs="Arial"/>
              </w:rPr>
            </w:pPr>
            <w:r>
              <w:rPr>
                <w:rFonts w:ascii="Arial" w:hAnsi="Arial" w:cs="Arial"/>
              </w:rPr>
              <w:lastRenderedPageBreak/>
              <w:t xml:space="preserve">Video </w:t>
            </w:r>
          </w:p>
          <w:p w14:paraId="7B272105" w14:textId="77777777" w:rsidR="00045424" w:rsidRDefault="00045424" w:rsidP="00045424">
            <w:pPr>
              <w:spacing w:line="240" w:lineRule="auto"/>
              <w:rPr>
                <w:rFonts w:ascii="Arial" w:hAnsi="Arial" w:cs="Arial"/>
              </w:rPr>
            </w:pPr>
          </w:p>
          <w:p w14:paraId="6D4540BC" w14:textId="272AADA9" w:rsidR="00A321F8" w:rsidRDefault="00045424" w:rsidP="00045424">
            <w:pPr>
              <w:spacing w:line="240" w:lineRule="auto"/>
              <w:rPr>
                <w:rFonts w:ascii="Arial" w:hAnsi="Arial" w:cs="Arial"/>
              </w:rPr>
            </w:pPr>
            <w:r>
              <w:rPr>
                <w:rFonts w:ascii="Arial" w:hAnsi="Arial" w:cs="Arial"/>
              </w:rPr>
              <w:t>Question and Answer</w:t>
            </w:r>
          </w:p>
        </w:tc>
      </w:tr>
      <w:tr w:rsidR="005747BF" w14:paraId="1BF64FDB" w14:textId="77777777" w:rsidTr="00A321F8">
        <w:tc>
          <w:tcPr>
            <w:tcW w:w="3119" w:type="dxa"/>
            <w:tcBorders>
              <w:top w:val="single" w:sz="4" w:space="0" w:color="auto"/>
              <w:left w:val="single" w:sz="4" w:space="0" w:color="auto"/>
              <w:bottom w:val="single" w:sz="4" w:space="0" w:color="auto"/>
              <w:right w:val="single" w:sz="4" w:space="0" w:color="auto"/>
            </w:tcBorders>
          </w:tcPr>
          <w:p w14:paraId="0444EA70" w14:textId="77777777" w:rsidR="00A321F8" w:rsidRDefault="00A321F8">
            <w:pPr>
              <w:spacing w:line="240" w:lineRule="auto"/>
              <w:rPr>
                <w:rFonts w:ascii="Arial" w:hAnsi="Arial" w:cs="Arial"/>
                <w:b/>
              </w:rPr>
            </w:pPr>
          </w:p>
          <w:p w14:paraId="62E28E0C" w14:textId="5E9CAADD" w:rsidR="00A321F8" w:rsidRDefault="005747BF">
            <w:pPr>
              <w:spacing w:line="240" w:lineRule="auto"/>
              <w:rPr>
                <w:rFonts w:ascii="Arial" w:hAnsi="Arial" w:cs="Arial"/>
                <w:b/>
              </w:rPr>
            </w:pPr>
            <w:r>
              <w:rPr>
                <w:noProof/>
              </w:rPr>
              <w:drawing>
                <wp:inline distT="0" distB="0" distL="0" distR="0" wp14:anchorId="3B53D9F8" wp14:editId="1F25B7E2">
                  <wp:extent cx="1835351" cy="1028700"/>
                  <wp:effectExtent l="0" t="0" r="0" b="0"/>
                  <wp:docPr id="6" name="Picture 6" descr="Hoax call map showing hoe far a fire vehicle can be away from a real fire and presenter St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ax call map showing hoe far a fire vehicle can be away from a real fire and presenter Steve. "/>
                          <pic:cNvPicPr/>
                        </pic:nvPicPr>
                        <pic:blipFill>
                          <a:blip r:embed="rId10"/>
                          <a:stretch>
                            <a:fillRect/>
                          </a:stretch>
                        </pic:blipFill>
                        <pic:spPr>
                          <a:xfrm>
                            <a:off x="0" y="0"/>
                            <a:ext cx="1856898" cy="1040777"/>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28704784" w14:textId="70CB0895" w:rsidR="00A321F8" w:rsidRPr="004B2B3F" w:rsidRDefault="00B57383">
            <w:pPr>
              <w:spacing w:line="240" w:lineRule="auto"/>
              <w:rPr>
                <w:rFonts w:ascii="Arial" w:hAnsi="Arial" w:cs="Arial"/>
                <w:b/>
                <w:bCs/>
              </w:rPr>
            </w:pPr>
            <w:r w:rsidRPr="004B2B3F">
              <w:rPr>
                <w:rFonts w:ascii="Arial" w:hAnsi="Arial" w:cs="Arial"/>
                <w:b/>
                <w:bCs/>
              </w:rPr>
              <w:t>PAUSE VIDEO…</w:t>
            </w:r>
          </w:p>
          <w:p w14:paraId="6FC1B847" w14:textId="77777777" w:rsidR="00B57383" w:rsidRDefault="00B57383">
            <w:pPr>
              <w:spacing w:line="240" w:lineRule="auto"/>
              <w:rPr>
                <w:rFonts w:ascii="Arial" w:hAnsi="Arial" w:cs="Arial"/>
              </w:rPr>
            </w:pPr>
          </w:p>
          <w:p w14:paraId="38152E2C" w14:textId="75C77673" w:rsidR="00B57383" w:rsidRDefault="00B57383">
            <w:pPr>
              <w:spacing w:line="240" w:lineRule="auto"/>
              <w:rPr>
                <w:rFonts w:ascii="Arial" w:hAnsi="Arial" w:cs="Arial"/>
              </w:rPr>
            </w:pPr>
            <w:r>
              <w:rPr>
                <w:rFonts w:ascii="Arial" w:hAnsi="Arial" w:cs="Arial"/>
              </w:rPr>
              <w:t>Presenter to pause the video at the time of 11:57.</w:t>
            </w:r>
          </w:p>
          <w:p w14:paraId="5D2D2691" w14:textId="77777777" w:rsidR="00B57383" w:rsidRDefault="00B57383">
            <w:pPr>
              <w:spacing w:line="240" w:lineRule="auto"/>
              <w:rPr>
                <w:rFonts w:ascii="Arial" w:hAnsi="Arial" w:cs="Arial"/>
              </w:rPr>
            </w:pPr>
          </w:p>
          <w:p w14:paraId="1C8ED6A2" w14:textId="41D7BF50" w:rsidR="00A321F8" w:rsidRDefault="00B57383">
            <w:pPr>
              <w:spacing w:line="240" w:lineRule="auto"/>
              <w:rPr>
                <w:rFonts w:ascii="Arial" w:hAnsi="Arial" w:cs="Arial"/>
              </w:rPr>
            </w:pPr>
            <w:r>
              <w:rPr>
                <w:rFonts w:ascii="Arial" w:hAnsi="Arial" w:cs="Arial"/>
              </w:rPr>
              <w:t>Q: Presenter to a</w:t>
            </w:r>
            <w:r w:rsidR="00A321F8">
              <w:rPr>
                <w:rFonts w:ascii="Arial" w:hAnsi="Arial" w:cs="Arial"/>
              </w:rPr>
              <w:t xml:space="preserve">sk the </w:t>
            </w:r>
            <w:r>
              <w:rPr>
                <w:rFonts w:ascii="Arial" w:hAnsi="Arial" w:cs="Arial"/>
              </w:rPr>
              <w:t>audience</w:t>
            </w:r>
            <w:r w:rsidR="00A321F8">
              <w:rPr>
                <w:rFonts w:ascii="Arial" w:hAnsi="Arial" w:cs="Arial"/>
              </w:rPr>
              <w:t xml:space="preserve"> what they think the dangers and consequences are for making a hoax call. </w:t>
            </w:r>
          </w:p>
          <w:p w14:paraId="46D934A3" w14:textId="77777777" w:rsidR="00B57383" w:rsidRDefault="00B57383">
            <w:pPr>
              <w:spacing w:line="240" w:lineRule="auto"/>
              <w:rPr>
                <w:rFonts w:ascii="Arial" w:hAnsi="Arial" w:cs="Arial"/>
              </w:rPr>
            </w:pPr>
          </w:p>
          <w:p w14:paraId="2ECCBC26" w14:textId="02328DDC" w:rsidR="00A321F8" w:rsidRDefault="00B57383">
            <w:pPr>
              <w:spacing w:line="240" w:lineRule="auto"/>
              <w:rPr>
                <w:rFonts w:ascii="Arial" w:hAnsi="Arial" w:cs="Arial"/>
              </w:rPr>
            </w:pPr>
            <w:r>
              <w:rPr>
                <w:rFonts w:ascii="Arial" w:hAnsi="Arial" w:cs="Arial"/>
              </w:rPr>
              <w:t xml:space="preserve">A: </w:t>
            </w:r>
            <w:r w:rsidR="00A321F8">
              <w:rPr>
                <w:rFonts w:ascii="Arial" w:hAnsi="Arial" w:cs="Arial"/>
              </w:rPr>
              <w:t xml:space="preserve">Go through or expand on </w:t>
            </w:r>
            <w:r w:rsidR="00045424">
              <w:rPr>
                <w:rFonts w:ascii="Arial" w:hAnsi="Arial" w:cs="Arial"/>
              </w:rPr>
              <w:t>any</w:t>
            </w:r>
            <w:r w:rsidR="00A321F8">
              <w:rPr>
                <w:rFonts w:ascii="Arial" w:hAnsi="Arial" w:cs="Arial"/>
              </w:rPr>
              <w:t xml:space="preserve"> answers given. </w:t>
            </w:r>
          </w:p>
          <w:p w14:paraId="7F5AD997" w14:textId="77777777" w:rsidR="00A321F8" w:rsidRDefault="00A321F8">
            <w:pPr>
              <w:spacing w:line="240" w:lineRule="auto"/>
              <w:rPr>
                <w:rFonts w:ascii="Arial" w:hAnsi="Arial" w:cs="Arial"/>
              </w:rPr>
            </w:pPr>
          </w:p>
          <w:p w14:paraId="5B5A6340"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t>Firefighters can risk their lives attending every incident, including hoax calls.</w:t>
            </w:r>
          </w:p>
          <w:p w14:paraId="359E6F95"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t>When our Firefighters are attending a hoax call, they cannot be at a real emergency.</w:t>
            </w:r>
          </w:p>
          <w:p w14:paraId="1A2B7F19" w14:textId="4A90E709" w:rsidR="00A321F8" w:rsidRDefault="00A321F8" w:rsidP="009C362D">
            <w:pPr>
              <w:pStyle w:val="ListParagraph"/>
              <w:numPr>
                <w:ilvl w:val="0"/>
                <w:numId w:val="5"/>
              </w:numPr>
              <w:spacing w:line="240" w:lineRule="auto"/>
              <w:rPr>
                <w:rFonts w:ascii="Arial" w:hAnsi="Arial" w:cs="Arial"/>
              </w:rPr>
            </w:pPr>
            <w:r>
              <w:rPr>
                <w:rFonts w:ascii="Arial" w:hAnsi="Arial" w:cs="Arial"/>
              </w:rPr>
              <w:t xml:space="preserve">Responding to a hoax call puts </w:t>
            </w:r>
            <w:r w:rsidR="00045424">
              <w:rPr>
                <w:rFonts w:ascii="Arial" w:hAnsi="Arial" w:cs="Arial"/>
              </w:rPr>
              <w:t xml:space="preserve">other </w:t>
            </w:r>
            <w:r>
              <w:rPr>
                <w:rFonts w:ascii="Arial" w:hAnsi="Arial" w:cs="Arial"/>
              </w:rPr>
              <w:t>people’s lives at risk.</w:t>
            </w:r>
          </w:p>
          <w:p w14:paraId="11B79F00"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t>All 999 hoax calls are traced and recorded.</w:t>
            </w:r>
          </w:p>
          <w:p w14:paraId="4C5B9053"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t>Hoax call information is given to the police for further action.</w:t>
            </w:r>
          </w:p>
          <w:p w14:paraId="6FBCAB5F"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t>A convicted hoax caller could face a fine of £5,000 and/or 6 months imprisonment.</w:t>
            </w:r>
          </w:p>
          <w:p w14:paraId="340758F1" w14:textId="33FC272D" w:rsidR="00A321F8" w:rsidRDefault="00A321F8" w:rsidP="009C362D">
            <w:pPr>
              <w:pStyle w:val="ListParagraph"/>
              <w:numPr>
                <w:ilvl w:val="0"/>
                <w:numId w:val="5"/>
              </w:numPr>
              <w:spacing w:line="240" w:lineRule="auto"/>
              <w:rPr>
                <w:rFonts w:ascii="Arial" w:hAnsi="Arial" w:cs="Arial"/>
              </w:rPr>
            </w:pPr>
            <w:r>
              <w:rPr>
                <w:rFonts w:ascii="Arial" w:hAnsi="Arial" w:cs="Arial"/>
              </w:rPr>
              <w:t>Never – make a hoax call.</w:t>
            </w:r>
          </w:p>
          <w:p w14:paraId="6B77BA31" w14:textId="03527CA4" w:rsidR="00045424" w:rsidRDefault="00045424" w:rsidP="00045424">
            <w:pPr>
              <w:spacing w:line="240" w:lineRule="auto"/>
              <w:rPr>
                <w:rFonts w:ascii="Arial" w:hAnsi="Arial" w:cs="Arial"/>
              </w:rPr>
            </w:pPr>
          </w:p>
          <w:p w14:paraId="0E844B31" w14:textId="6206335F" w:rsidR="00045424" w:rsidRPr="005747BF" w:rsidRDefault="00045424" w:rsidP="00045424">
            <w:pPr>
              <w:spacing w:line="240" w:lineRule="auto"/>
              <w:rPr>
                <w:rFonts w:ascii="Arial" w:hAnsi="Arial" w:cs="Arial"/>
                <w:b/>
                <w:bCs/>
              </w:rPr>
            </w:pPr>
            <w:r w:rsidRPr="005747BF">
              <w:rPr>
                <w:rFonts w:ascii="Arial" w:hAnsi="Arial" w:cs="Arial"/>
                <w:b/>
                <w:bCs/>
              </w:rPr>
              <w:t xml:space="preserve">Press </w:t>
            </w:r>
            <w:proofErr w:type="gramStart"/>
            <w:r w:rsidRPr="005747BF">
              <w:rPr>
                <w:rFonts w:ascii="Arial" w:hAnsi="Arial" w:cs="Arial"/>
                <w:b/>
                <w:bCs/>
              </w:rPr>
              <w:t>play</w:t>
            </w:r>
            <w:proofErr w:type="gramEnd"/>
            <w:r w:rsidRPr="005747BF">
              <w:rPr>
                <w:rFonts w:ascii="Arial" w:hAnsi="Arial" w:cs="Arial"/>
                <w:b/>
                <w:bCs/>
              </w:rPr>
              <w:t xml:space="preserve"> on the video. </w:t>
            </w:r>
          </w:p>
          <w:p w14:paraId="18EBF217" w14:textId="77777777" w:rsidR="00A321F8" w:rsidRDefault="00A321F8">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12873ACB" w14:textId="77777777" w:rsidR="00045424" w:rsidRDefault="00A321F8" w:rsidP="00045424">
            <w:pPr>
              <w:spacing w:line="240" w:lineRule="auto"/>
              <w:rPr>
                <w:rFonts w:ascii="Arial" w:hAnsi="Arial" w:cs="Arial"/>
              </w:rPr>
            </w:pPr>
            <w:r>
              <w:rPr>
                <w:rFonts w:ascii="Arial" w:hAnsi="Arial" w:cs="Arial"/>
              </w:rPr>
              <w:t xml:space="preserve"> </w:t>
            </w:r>
            <w:r w:rsidR="00045424">
              <w:rPr>
                <w:rFonts w:ascii="Arial" w:hAnsi="Arial" w:cs="Arial"/>
              </w:rPr>
              <w:t xml:space="preserve">Video </w:t>
            </w:r>
          </w:p>
          <w:p w14:paraId="68E742D4" w14:textId="77777777" w:rsidR="00045424" w:rsidRDefault="00045424" w:rsidP="00045424">
            <w:pPr>
              <w:spacing w:line="240" w:lineRule="auto"/>
              <w:rPr>
                <w:rFonts w:ascii="Arial" w:hAnsi="Arial" w:cs="Arial"/>
              </w:rPr>
            </w:pPr>
          </w:p>
          <w:p w14:paraId="28533A75" w14:textId="0AFBAAFE" w:rsidR="00A321F8" w:rsidRDefault="00045424" w:rsidP="00045424">
            <w:pPr>
              <w:spacing w:line="240" w:lineRule="auto"/>
              <w:rPr>
                <w:rFonts w:ascii="Arial" w:hAnsi="Arial" w:cs="Arial"/>
              </w:rPr>
            </w:pPr>
            <w:r>
              <w:rPr>
                <w:rFonts w:ascii="Arial" w:hAnsi="Arial" w:cs="Arial"/>
              </w:rPr>
              <w:t>Question and Answer</w:t>
            </w:r>
          </w:p>
        </w:tc>
      </w:tr>
      <w:tr w:rsidR="005747BF" w14:paraId="04880E7A" w14:textId="77777777" w:rsidTr="00A321F8">
        <w:tc>
          <w:tcPr>
            <w:tcW w:w="3119" w:type="dxa"/>
            <w:tcBorders>
              <w:top w:val="single" w:sz="4" w:space="0" w:color="auto"/>
              <w:left w:val="single" w:sz="4" w:space="0" w:color="auto"/>
              <w:bottom w:val="single" w:sz="4" w:space="0" w:color="auto"/>
              <w:right w:val="single" w:sz="4" w:space="0" w:color="auto"/>
            </w:tcBorders>
          </w:tcPr>
          <w:p w14:paraId="785EFDEA" w14:textId="77777777" w:rsidR="00A321F8" w:rsidRDefault="00A321F8">
            <w:pPr>
              <w:spacing w:line="240" w:lineRule="auto"/>
              <w:rPr>
                <w:rFonts w:ascii="Arial" w:hAnsi="Arial" w:cs="Arial"/>
                <w:b/>
              </w:rPr>
            </w:pPr>
          </w:p>
          <w:p w14:paraId="6F3FE2E8" w14:textId="502A1E39" w:rsidR="00A321F8" w:rsidRDefault="00A321F8">
            <w:pPr>
              <w:spacing w:line="240" w:lineRule="auto"/>
              <w:rPr>
                <w:rFonts w:ascii="Arial" w:hAnsi="Arial" w:cs="Arial"/>
                <w:b/>
              </w:rPr>
            </w:pPr>
          </w:p>
          <w:p w14:paraId="00F0C383" w14:textId="77777777" w:rsidR="00A321F8" w:rsidRDefault="00A321F8">
            <w:pPr>
              <w:spacing w:line="240" w:lineRule="auto"/>
              <w:rPr>
                <w:rFonts w:ascii="Arial" w:hAnsi="Arial" w:cs="Arial"/>
                <w:b/>
              </w:rPr>
            </w:pPr>
          </w:p>
          <w:p w14:paraId="2F893B5A" w14:textId="77777777" w:rsidR="00A321F8" w:rsidRDefault="00A321F8">
            <w:pPr>
              <w:spacing w:line="240" w:lineRule="auto"/>
              <w:rPr>
                <w:rFonts w:ascii="Arial" w:hAnsi="Arial" w:cs="Arial"/>
                <w:b/>
              </w:rPr>
            </w:pPr>
          </w:p>
        </w:tc>
        <w:tc>
          <w:tcPr>
            <w:tcW w:w="5670" w:type="dxa"/>
            <w:tcBorders>
              <w:top w:val="single" w:sz="4" w:space="0" w:color="auto"/>
              <w:left w:val="single" w:sz="4" w:space="0" w:color="auto"/>
              <w:bottom w:val="single" w:sz="4" w:space="0" w:color="auto"/>
              <w:right w:val="single" w:sz="4" w:space="0" w:color="auto"/>
            </w:tcBorders>
          </w:tcPr>
          <w:p w14:paraId="128C026B" w14:textId="4D12AF7E" w:rsidR="00045424" w:rsidRDefault="00045424">
            <w:pPr>
              <w:spacing w:line="240" w:lineRule="auto"/>
              <w:rPr>
                <w:rFonts w:ascii="Arial" w:hAnsi="Arial" w:cs="Arial"/>
              </w:rPr>
            </w:pPr>
            <w:r>
              <w:rPr>
                <w:rFonts w:ascii="Arial" w:hAnsi="Arial" w:cs="Arial"/>
              </w:rPr>
              <w:t xml:space="preserve">Q: Once the video has finished, presenter to ask the audience what where the key messages from </w:t>
            </w:r>
            <w:proofErr w:type="spellStart"/>
            <w:r>
              <w:rPr>
                <w:rFonts w:ascii="Arial" w:hAnsi="Arial" w:cs="Arial"/>
              </w:rPr>
              <w:t>todays</w:t>
            </w:r>
            <w:proofErr w:type="spellEnd"/>
            <w:r>
              <w:rPr>
                <w:rFonts w:ascii="Arial" w:hAnsi="Arial" w:cs="Arial"/>
              </w:rPr>
              <w:t xml:space="preserve"> lesson on anti-social behaviour?</w:t>
            </w:r>
          </w:p>
          <w:p w14:paraId="27385F35" w14:textId="77777777" w:rsidR="00045424" w:rsidRDefault="00045424">
            <w:pPr>
              <w:spacing w:line="240" w:lineRule="auto"/>
              <w:rPr>
                <w:rFonts w:ascii="Arial" w:hAnsi="Arial" w:cs="Arial"/>
              </w:rPr>
            </w:pPr>
          </w:p>
          <w:p w14:paraId="3A183B7C" w14:textId="0F3B4C7C" w:rsidR="00045424" w:rsidRPr="00045424" w:rsidRDefault="00045424" w:rsidP="00045424">
            <w:pPr>
              <w:pStyle w:val="ListParagraph"/>
              <w:numPr>
                <w:ilvl w:val="0"/>
                <w:numId w:val="7"/>
              </w:numPr>
              <w:spacing w:line="240" w:lineRule="auto"/>
              <w:rPr>
                <w:rFonts w:ascii="Arial" w:hAnsi="Arial" w:cs="Arial"/>
              </w:rPr>
            </w:pPr>
            <w:r w:rsidRPr="00045424">
              <w:rPr>
                <w:rFonts w:ascii="Arial" w:hAnsi="Arial" w:cs="Arial"/>
              </w:rPr>
              <w:t>Respect our firefighters</w:t>
            </w:r>
            <w:r>
              <w:rPr>
                <w:rFonts w:ascii="Arial" w:hAnsi="Arial" w:cs="Arial"/>
              </w:rPr>
              <w:t>.</w:t>
            </w:r>
          </w:p>
          <w:p w14:paraId="2AB64524" w14:textId="2D875085" w:rsidR="00045424" w:rsidRPr="00045424" w:rsidRDefault="00045424" w:rsidP="00045424">
            <w:pPr>
              <w:pStyle w:val="ListParagraph"/>
              <w:numPr>
                <w:ilvl w:val="0"/>
                <w:numId w:val="7"/>
              </w:numPr>
              <w:spacing w:line="240" w:lineRule="auto"/>
              <w:rPr>
                <w:rFonts w:ascii="Arial" w:hAnsi="Arial" w:cs="Arial"/>
              </w:rPr>
            </w:pPr>
            <w:r w:rsidRPr="00045424">
              <w:rPr>
                <w:rFonts w:ascii="Arial" w:hAnsi="Arial" w:cs="Arial"/>
              </w:rPr>
              <w:t>Never call/dial 999 unless it is an emergency.</w:t>
            </w:r>
          </w:p>
          <w:p w14:paraId="0A9696DC" w14:textId="3B28BB02" w:rsidR="00045424" w:rsidRPr="00045424" w:rsidRDefault="00045424" w:rsidP="00045424">
            <w:pPr>
              <w:pStyle w:val="ListParagraph"/>
              <w:numPr>
                <w:ilvl w:val="0"/>
                <w:numId w:val="7"/>
              </w:numPr>
              <w:spacing w:line="240" w:lineRule="auto"/>
              <w:rPr>
                <w:rFonts w:ascii="Arial" w:hAnsi="Arial" w:cs="Arial"/>
              </w:rPr>
            </w:pPr>
            <w:r w:rsidRPr="00045424">
              <w:rPr>
                <w:rFonts w:ascii="Arial" w:hAnsi="Arial" w:cs="Arial"/>
              </w:rPr>
              <w:t xml:space="preserve">Never play with matches or lighters. </w:t>
            </w:r>
          </w:p>
          <w:p w14:paraId="249B1A83" w14:textId="687B4498" w:rsidR="00045424" w:rsidRPr="00045424" w:rsidRDefault="00045424" w:rsidP="00045424">
            <w:pPr>
              <w:pStyle w:val="ListParagraph"/>
              <w:numPr>
                <w:ilvl w:val="0"/>
                <w:numId w:val="7"/>
              </w:numPr>
              <w:spacing w:line="240" w:lineRule="auto"/>
              <w:rPr>
                <w:rFonts w:ascii="Arial" w:hAnsi="Arial" w:cs="Arial"/>
              </w:rPr>
            </w:pPr>
            <w:r w:rsidRPr="00045424">
              <w:rPr>
                <w:rFonts w:ascii="Arial" w:hAnsi="Arial" w:cs="Arial"/>
              </w:rPr>
              <w:t>Never make a hoax call.</w:t>
            </w:r>
          </w:p>
          <w:p w14:paraId="5C036491" w14:textId="0F956248" w:rsidR="00045424" w:rsidRPr="00045424" w:rsidRDefault="00045424" w:rsidP="00045424">
            <w:pPr>
              <w:pStyle w:val="ListParagraph"/>
              <w:numPr>
                <w:ilvl w:val="0"/>
                <w:numId w:val="7"/>
              </w:numPr>
              <w:spacing w:line="240" w:lineRule="auto"/>
              <w:rPr>
                <w:rFonts w:ascii="Arial" w:hAnsi="Arial" w:cs="Arial"/>
              </w:rPr>
            </w:pPr>
            <w:r w:rsidRPr="00045424">
              <w:rPr>
                <w:rFonts w:ascii="Arial" w:hAnsi="Arial" w:cs="Arial"/>
              </w:rPr>
              <w:t>Never play with fire</w:t>
            </w:r>
            <w:r>
              <w:rPr>
                <w:rFonts w:ascii="Arial" w:hAnsi="Arial" w:cs="Arial"/>
              </w:rPr>
              <w:t xml:space="preserve">. </w:t>
            </w:r>
          </w:p>
          <w:p w14:paraId="05B8BA87" w14:textId="70E825CA" w:rsidR="00045424" w:rsidRDefault="00045424">
            <w:pPr>
              <w:spacing w:line="240" w:lineRule="auto"/>
              <w:rPr>
                <w:rFonts w:ascii="Arial" w:hAnsi="Arial" w:cs="Arial"/>
              </w:rPr>
            </w:pPr>
          </w:p>
          <w:p w14:paraId="14FEBB15" w14:textId="72DE22E1" w:rsidR="00045424" w:rsidRDefault="00045424">
            <w:pPr>
              <w:spacing w:line="240" w:lineRule="auto"/>
              <w:rPr>
                <w:rFonts w:ascii="Arial" w:hAnsi="Arial" w:cs="Arial"/>
              </w:rPr>
            </w:pPr>
            <w:r>
              <w:rPr>
                <w:rFonts w:ascii="Arial" w:hAnsi="Arial" w:cs="Arial"/>
              </w:rPr>
              <w:t>Ask the audience if they have a</w:t>
            </w:r>
            <w:r w:rsidR="005747BF">
              <w:rPr>
                <w:rFonts w:ascii="Arial" w:hAnsi="Arial" w:cs="Arial"/>
              </w:rPr>
              <w:t>ny</w:t>
            </w:r>
            <w:r>
              <w:rPr>
                <w:rFonts w:ascii="Arial" w:hAnsi="Arial" w:cs="Arial"/>
              </w:rPr>
              <w:t xml:space="preserve"> question</w:t>
            </w:r>
            <w:r w:rsidR="005747BF">
              <w:rPr>
                <w:rFonts w:ascii="Arial" w:hAnsi="Arial" w:cs="Arial"/>
              </w:rPr>
              <w:t>s</w:t>
            </w:r>
            <w:r>
              <w:rPr>
                <w:rFonts w:ascii="Arial" w:hAnsi="Arial" w:cs="Arial"/>
              </w:rPr>
              <w:t xml:space="preserve">. </w:t>
            </w:r>
          </w:p>
          <w:p w14:paraId="15F552D6" w14:textId="77777777" w:rsidR="00045424" w:rsidRDefault="00045424">
            <w:pPr>
              <w:spacing w:line="240" w:lineRule="auto"/>
              <w:rPr>
                <w:rFonts w:ascii="Arial" w:hAnsi="Arial" w:cs="Arial"/>
              </w:rPr>
            </w:pPr>
          </w:p>
          <w:p w14:paraId="3EB6BF77" w14:textId="2F7700CB" w:rsidR="00A321F8" w:rsidRDefault="00045424">
            <w:pPr>
              <w:spacing w:line="240" w:lineRule="auto"/>
              <w:rPr>
                <w:rFonts w:ascii="Arial" w:hAnsi="Arial" w:cs="Arial"/>
              </w:rPr>
            </w:pPr>
            <w:r>
              <w:rPr>
                <w:rFonts w:ascii="Arial" w:hAnsi="Arial" w:cs="Arial"/>
              </w:rPr>
              <w:lastRenderedPageBreak/>
              <w:t>Presenter to give the f</w:t>
            </w:r>
            <w:r w:rsidR="00A321F8">
              <w:rPr>
                <w:rFonts w:ascii="Arial" w:hAnsi="Arial" w:cs="Arial"/>
              </w:rPr>
              <w:t xml:space="preserve">inal message – Please enjoy yourself with your friends and family but remember never put yourselves in situations that may be dangerous to yourself or others. </w:t>
            </w:r>
          </w:p>
          <w:p w14:paraId="03DC206C" w14:textId="77777777" w:rsidR="00A321F8" w:rsidRDefault="00A321F8">
            <w:pPr>
              <w:spacing w:line="240" w:lineRule="auto"/>
              <w:rPr>
                <w:rFonts w:ascii="Arial" w:hAnsi="Arial" w:cs="Arial"/>
              </w:rPr>
            </w:pPr>
          </w:p>
          <w:p w14:paraId="2ED4857C" w14:textId="77777777" w:rsidR="00A321F8" w:rsidRDefault="00A321F8">
            <w:pPr>
              <w:spacing w:line="240" w:lineRule="auto"/>
              <w:rPr>
                <w:rFonts w:ascii="Arial" w:hAnsi="Arial" w:cs="Arial"/>
              </w:rPr>
            </w:pPr>
            <w:r>
              <w:rPr>
                <w:rFonts w:ascii="Arial" w:hAnsi="Arial" w:cs="Arial"/>
              </w:rPr>
              <w:t>Think about the consequences of what could happen and how you and others may be affected.</w:t>
            </w:r>
          </w:p>
          <w:p w14:paraId="047B90A9" w14:textId="77777777" w:rsidR="00A321F8" w:rsidRDefault="00A321F8">
            <w:pPr>
              <w:spacing w:line="240" w:lineRule="auto"/>
              <w:rPr>
                <w:rFonts w:ascii="Arial" w:hAnsi="Arial" w:cs="Arial"/>
              </w:rPr>
            </w:pPr>
          </w:p>
          <w:p w14:paraId="4C926207" w14:textId="5B5CB09B" w:rsidR="00A321F8" w:rsidRDefault="00A321F8" w:rsidP="00045424">
            <w:pPr>
              <w:spacing w:line="240" w:lineRule="auto"/>
              <w:rPr>
                <w:rFonts w:ascii="Arial" w:hAnsi="Arial" w:cs="Arial"/>
              </w:rPr>
            </w:pPr>
            <w:r>
              <w:rPr>
                <w:rFonts w:ascii="Arial" w:hAnsi="Arial" w:cs="Arial"/>
              </w:rPr>
              <w:t xml:space="preserve">Direct </w:t>
            </w:r>
            <w:r w:rsidR="00045424">
              <w:rPr>
                <w:rFonts w:ascii="Arial" w:hAnsi="Arial" w:cs="Arial"/>
              </w:rPr>
              <w:t>the audience to</w:t>
            </w:r>
            <w:r>
              <w:rPr>
                <w:rFonts w:ascii="Arial" w:hAnsi="Arial" w:cs="Arial"/>
              </w:rPr>
              <w:t xml:space="preserve"> the Safe4Summer website (</w:t>
            </w:r>
            <w:hyperlink r:id="rId11" w:history="1">
              <w:r>
                <w:rPr>
                  <w:rStyle w:val="Hyperlink"/>
                  <w:rFonts w:ascii="Arial" w:hAnsi="Arial" w:cs="Arial"/>
                </w:rPr>
                <w:t>www.safe4summer.com</w:t>
              </w:r>
            </w:hyperlink>
            <w:r>
              <w:rPr>
                <w:rFonts w:ascii="Arial" w:hAnsi="Arial" w:cs="Arial"/>
              </w:rPr>
              <w:t>)</w:t>
            </w:r>
            <w:r w:rsidR="00045424">
              <w:rPr>
                <w:rFonts w:ascii="Arial" w:hAnsi="Arial" w:cs="Arial"/>
              </w:rPr>
              <w:t xml:space="preserve"> which has further advice and games on it. </w:t>
            </w:r>
          </w:p>
          <w:p w14:paraId="26C78E0F" w14:textId="77777777" w:rsidR="00A321F8" w:rsidRDefault="00A321F8">
            <w:pPr>
              <w:spacing w:line="240" w:lineRule="auto"/>
              <w:rPr>
                <w:rFonts w:ascii="Arial" w:hAnsi="Arial" w:cs="Arial"/>
              </w:rPr>
            </w:pPr>
          </w:p>
          <w:p w14:paraId="50A199A2" w14:textId="77777777" w:rsidR="00A321F8" w:rsidRDefault="00A321F8">
            <w:pPr>
              <w:spacing w:line="240" w:lineRule="auto"/>
              <w:rPr>
                <w:rFonts w:ascii="Arial" w:hAnsi="Arial" w:cs="Arial"/>
              </w:rPr>
            </w:pPr>
            <w:r>
              <w:rPr>
                <w:rFonts w:ascii="Arial" w:hAnsi="Arial" w:cs="Arial"/>
              </w:rPr>
              <w:t>Thank the audience for taking part in the session.</w:t>
            </w:r>
          </w:p>
          <w:p w14:paraId="628FC0EE" w14:textId="77777777" w:rsidR="00A321F8" w:rsidRDefault="00A321F8">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2E42065F" w14:textId="483FE6F5" w:rsidR="00A321F8" w:rsidRDefault="00045424">
            <w:pPr>
              <w:spacing w:line="240" w:lineRule="auto"/>
              <w:rPr>
                <w:rFonts w:ascii="Arial" w:hAnsi="Arial" w:cs="Arial"/>
              </w:rPr>
            </w:pPr>
            <w:r>
              <w:rPr>
                <w:rFonts w:ascii="Arial" w:hAnsi="Arial" w:cs="Arial"/>
              </w:rPr>
              <w:lastRenderedPageBreak/>
              <w:t xml:space="preserve">Video </w:t>
            </w:r>
          </w:p>
          <w:p w14:paraId="03FB5C8D" w14:textId="77777777" w:rsidR="00045424" w:rsidRDefault="00045424">
            <w:pPr>
              <w:spacing w:line="240" w:lineRule="auto"/>
              <w:rPr>
                <w:rFonts w:ascii="Arial" w:hAnsi="Arial" w:cs="Arial"/>
              </w:rPr>
            </w:pPr>
          </w:p>
          <w:p w14:paraId="731EED71" w14:textId="02EC8F3E" w:rsidR="00045424" w:rsidRDefault="00045424">
            <w:pPr>
              <w:spacing w:line="240" w:lineRule="auto"/>
              <w:rPr>
                <w:rFonts w:ascii="Arial" w:hAnsi="Arial" w:cs="Arial"/>
              </w:rPr>
            </w:pPr>
            <w:r>
              <w:rPr>
                <w:rFonts w:ascii="Arial" w:hAnsi="Arial" w:cs="Arial"/>
              </w:rPr>
              <w:t xml:space="preserve">Question and Answer </w:t>
            </w:r>
          </w:p>
        </w:tc>
      </w:tr>
    </w:tbl>
    <w:p w14:paraId="5F1AB32F" w14:textId="77777777" w:rsidR="00D4609C" w:rsidRDefault="00D4609C" w:rsidP="00D4609C">
      <w:pPr>
        <w:spacing w:line="259" w:lineRule="auto"/>
        <w:jc w:val="center"/>
        <w:rPr>
          <w:rFonts w:ascii="Arial" w:eastAsiaTheme="minorHAnsi" w:hAnsi="Arial" w:cs="Arial"/>
        </w:rPr>
      </w:pPr>
    </w:p>
    <w:p w14:paraId="7C9A04DE" w14:textId="3BB9B9D3" w:rsidR="00D4609C" w:rsidRPr="00D4609C" w:rsidRDefault="00D4609C" w:rsidP="00D4609C">
      <w:pPr>
        <w:spacing w:line="259" w:lineRule="auto"/>
        <w:jc w:val="center"/>
        <w:rPr>
          <w:rFonts w:ascii="Arial" w:eastAsiaTheme="minorHAnsi" w:hAnsi="Arial" w:cs="Arial"/>
          <w:b/>
          <w:color w:val="0563C1" w:themeColor="hyperlink"/>
          <w:u w:val="single"/>
        </w:rPr>
      </w:pPr>
      <w:r w:rsidRPr="00D4609C">
        <w:rPr>
          <w:rFonts w:ascii="Arial" w:eastAsiaTheme="minorHAnsi" w:hAnsi="Arial" w:cs="Arial"/>
        </w:rPr>
        <w:t xml:space="preserve">Please visit our Bury Safety Centre training site, which opens from the </w:t>
      </w:r>
      <w:proofErr w:type="gramStart"/>
      <w:r w:rsidRPr="00D4609C">
        <w:rPr>
          <w:rFonts w:ascii="Arial" w:eastAsiaTheme="minorHAnsi" w:hAnsi="Arial" w:cs="Arial"/>
        </w:rPr>
        <w:t>28</w:t>
      </w:r>
      <w:r w:rsidRPr="00D4609C">
        <w:rPr>
          <w:rFonts w:ascii="Arial" w:eastAsiaTheme="minorHAnsi" w:hAnsi="Arial" w:cs="Arial"/>
          <w:vertAlign w:val="superscript"/>
        </w:rPr>
        <w:t>th</w:t>
      </w:r>
      <w:proofErr w:type="gramEnd"/>
      <w:r w:rsidRPr="00D4609C">
        <w:rPr>
          <w:rFonts w:ascii="Arial" w:eastAsiaTheme="minorHAnsi" w:hAnsi="Arial" w:cs="Arial"/>
        </w:rPr>
        <w:t xml:space="preserve"> June 2021 subject to Government guidelines. To find out more and to book a visit when we are back </w:t>
      </w:r>
      <w:proofErr w:type="gramStart"/>
      <w:r w:rsidRPr="00D4609C">
        <w:rPr>
          <w:rFonts w:ascii="Arial" w:eastAsiaTheme="minorHAnsi" w:hAnsi="Arial" w:cs="Arial"/>
        </w:rPr>
        <w:t>open</w:t>
      </w:r>
      <w:proofErr w:type="gramEnd"/>
      <w:r w:rsidRPr="00D4609C">
        <w:rPr>
          <w:rFonts w:ascii="Arial" w:eastAsiaTheme="minorHAnsi" w:hAnsi="Arial" w:cs="Arial"/>
        </w:rPr>
        <w:t xml:space="preserve"> please visit the website for here: </w:t>
      </w:r>
      <w:hyperlink r:id="rId12" w:history="1">
        <w:r w:rsidRPr="00D4609C">
          <w:rPr>
            <w:rFonts w:ascii="Arial" w:eastAsiaTheme="minorHAnsi" w:hAnsi="Arial" w:cs="Arial"/>
            <w:b/>
            <w:color w:val="0563C1" w:themeColor="hyperlink"/>
            <w:u w:val="single"/>
          </w:rPr>
          <w:t>https://safetycentre.manchesterfire.gov.uk/</w:t>
        </w:r>
      </w:hyperlink>
    </w:p>
    <w:p w14:paraId="65099570" w14:textId="77777777" w:rsidR="00641E2D" w:rsidRDefault="00F00481"/>
    <w:sectPr w:rsidR="00641E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F33E6"/>
    <w:multiLevelType w:val="hybridMultilevel"/>
    <w:tmpl w:val="7D303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3645A0"/>
    <w:multiLevelType w:val="hybridMultilevel"/>
    <w:tmpl w:val="A148C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3E15FE"/>
    <w:multiLevelType w:val="hybridMultilevel"/>
    <w:tmpl w:val="FB8AA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B0F380A"/>
    <w:multiLevelType w:val="hybridMultilevel"/>
    <w:tmpl w:val="49DCE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FD36688"/>
    <w:multiLevelType w:val="hybridMultilevel"/>
    <w:tmpl w:val="6FC6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E271D51"/>
    <w:multiLevelType w:val="hybridMultilevel"/>
    <w:tmpl w:val="E1DAF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1F8"/>
    <w:rsid w:val="00045424"/>
    <w:rsid w:val="00187ECB"/>
    <w:rsid w:val="002B1334"/>
    <w:rsid w:val="00330BFC"/>
    <w:rsid w:val="003F53B4"/>
    <w:rsid w:val="004B2B3F"/>
    <w:rsid w:val="0050608C"/>
    <w:rsid w:val="005747BF"/>
    <w:rsid w:val="0059664A"/>
    <w:rsid w:val="006D5E8A"/>
    <w:rsid w:val="006E2876"/>
    <w:rsid w:val="00743334"/>
    <w:rsid w:val="008D03C5"/>
    <w:rsid w:val="009968CA"/>
    <w:rsid w:val="00A321F8"/>
    <w:rsid w:val="00AB524F"/>
    <w:rsid w:val="00AB5584"/>
    <w:rsid w:val="00B37E42"/>
    <w:rsid w:val="00B57383"/>
    <w:rsid w:val="00BE3769"/>
    <w:rsid w:val="00C15E12"/>
    <w:rsid w:val="00CC775E"/>
    <w:rsid w:val="00D4609C"/>
    <w:rsid w:val="00F00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64311"/>
  <w15:chartTrackingRefBased/>
  <w15:docId w15:val="{27C467B3-648D-49A6-8535-0A264AE5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1F8"/>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330B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1F8"/>
    <w:rPr>
      <w:color w:val="0563C1" w:themeColor="hyperlink"/>
      <w:u w:val="single"/>
    </w:rPr>
  </w:style>
  <w:style w:type="paragraph" w:styleId="ListParagraph">
    <w:name w:val="List Paragraph"/>
    <w:basedOn w:val="Normal"/>
    <w:uiPriority w:val="34"/>
    <w:qFormat/>
    <w:rsid w:val="00A321F8"/>
    <w:pPr>
      <w:ind w:left="720"/>
      <w:contextualSpacing/>
    </w:pPr>
  </w:style>
  <w:style w:type="table" w:styleId="TableGrid">
    <w:name w:val="Table Grid"/>
    <w:basedOn w:val="TableNormal"/>
    <w:uiPriority w:val="39"/>
    <w:rsid w:val="00A321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0B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06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afetycentre.manchesterfir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afe4summer.com"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82910-1F70-40F3-99D6-24E09C47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Charlotte</dc:creator>
  <cp:keywords/>
  <dc:description/>
  <cp:lastModifiedBy>Rees, Luke</cp:lastModifiedBy>
  <cp:revision>3</cp:revision>
  <dcterms:created xsi:type="dcterms:W3CDTF">2021-06-21T09:37:00Z</dcterms:created>
  <dcterms:modified xsi:type="dcterms:W3CDTF">2021-06-21T09:37:00Z</dcterms:modified>
</cp:coreProperties>
</file>